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6727" w:rsidRPr="00B42490" w:rsidRDefault="00936727" w:rsidP="00DB1267">
      <w:pPr>
        <w:spacing w:after="120"/>
        <w:jc w:val="center"/>
        <w:rPr>
          <w:rFonts w:ascii="Arial" w:hAnsi="Arial" w:cs="Arial"/>
          <w:b/>
          <w:szCs w:val="24"/>
        </w:rPr>
      </w:pPr>
      <w:bookmarkStart w:id="0" w:name="_GoBack"/>
      <w:bookmarkEnd w:id="0"/>
    </w:p>
    <w:p w:rsidR="00936727" w:rsidRPr="009879FF" w:rsidRDefault="00936727" w:rsidP="00DB1267">
      <w:pPr>
        <w:spacing w:after="120"/>
        <w:jc w:val="center"/>
        <w:rPr>
          <w:rFonts w:ascii="Arial" w:hAnsi="Arial" w:cs="Arial"/>
          <w:b/>
          <w:szCs w:val="24"/>
        </w:rPr>
      </w:pPr>
      <w:r w:rsidRPr="009879FF">
        <w:rPr>
          <w:rFonts w:ascii="Arial" w:hAnsi="Arial" w:cs="Arial"/>
          <w:b/>
          <w:szCs w:val="24"/>
        </w:rPr>
        <w:t xml:space="preserve">PROJEKT </w:t>
      </w:r>
      <w:r w:rsidR="0056663B">
        <w:rPr>
          <w:rFonts w:ascii="Arial" w:hAnsi="Arial" w:cs="Arial"/>
          <w:b/>
          <w:szCs w:val="24"/>
        </w:rPr>
        <w:t>GOSPODARKI ZIELENIĄ</w:t>
      </w:r>
    </w:p>
    <w:p w:rsidR="00936727" w:rsidRDefault="00936727" w:rsidP="00DB1267">
      <w:pPr>
        <w:spacing w:after="120"/>
        <w:jc w:val="center"/>
        <w:rPr>
          <w:rFonts w:ascii="Arial" w:hAnsi="Arial" w:cs="Arial"/>
          <w:b/>
          <w:szCs w:val="24"/>
        </w:rPr>
      </w:pPr>
    </w:p>
    <w:p w:rsidR="0077277A" w:rsidRPr="009879FF" w:rsidRDefault="0077277A" w:rsidP="00DB1267">
      <w:pPr>
        <w:spacing w:after="120"/>
        <w:jc w:val="center"/>
        <w:rPr>
          <w:rFonts w:ascii="Arial" w:hAnsi="Arial" w:cs="Arial"/>
          <w:b/>
          <w:szCs w:val="24"/>
        </w:rPr>
      </w:pPr>
    </w:p>
    <w:p w:rsidR="00936727" w:rsidRPr="009879FF" w:rsidRDefault="008C3473" w:rsidP="00DB1267">
      <w:pPr>
        <w:jc w:val="center"/>
        <w:rPr>
          <w:rFonts w:ascii="Arial" w:hAnsi="Arial" w:cs="Arial"/>
          <w:b/>
          <w:szCs w:val="24"/>
          <w:u w:val="single"/>
        </w:rPr>
      </w:pPr>
      <w:r w:rsidRPr="00F00C5C">
        <w:rPr>
          <w:rFonts w:ascii="Arial" w:hAnsi="Arial" w:cs="Arial"/>
          <w:b/>
          <w:szCs w:val="24"/>
        </w:rPr>
        <w:t>"Przebudowa drogi wojewódzkiej nr 575 w miejscowości Nowe Grochale i Stare Grochale na odcinku od km 75+750 do km 78+100, polegająca na budowie chodnika"</w:t>
      </w:r>
    </w:p>
    <w:p w:rsidR="00936727" w:rsidRDefault="00936727" w:rsidP="00DB1267">
      <w:pPr>
        <w:jc w:val="center"/>
        <w:rPr>
          <w:rFonts w:ascii="Arial" w:hAnsi="Arial" w:cs="Arial"/>
          <w:b/>
          <w:szCs w:val="24"/>
          <w:u w:val="single"/>
        </w:rPr>
      </w:pPr>
    </w:p>
    <w:p w:rsidR="0077277A" w:rsidRDefault="0077277A" w:rsidP="00DB1267">
      <w:pPr>
        <w:jc w:val="center"/>
        <w:rPr>
          <w:rFonts w:ascii="Arial" w:hAnsi="Arial" w:cs="Arial"/>
          <w:b/>
          <w:szCs w:val="24"/>
          <w:u w:val="single"/>
        </w:rPr>
      </w:pPr>
    </w:p>
    <w:p w:rsidR="0077277A" w:rsidRPr="004523E6" w:rsidRDefault="0077277A" w:rsidP="00DB1267">
      <w:pPr>
        <w:jc w:val="center"/>
        <w:rPr>
          <w:rFonts w:ascii="Arial" w:hAnsi="Arial" w:cs="Arial"/>
          <w:b/>
          <w:szCs w:val="24"/>
          <w:u w:val="single"/>
        </w:rPr>
      </w:pPr>
    </w:p>
    <w:p w:rsidR="0077277A" w:rsidRPr="004523E6" w:rsidRDefault="0077277A" w:rsidP="00DB1267">
      <w:pPr>
        <w:jc w:val="center"/>
        <w:rPr>
          <w:rFonts w:ascii="Arial" w:hAnsi="Arial" w:cs="Arial"/>
          <w:b/>
          <w:szCs w:val="24"/>
          <w:u w:val="single"/>
        </w:rPr>
      </w:pPr>
    </w:p>
    <w:p w:rsidR="00936727" w:rsidRPr="004523E6" w:rsidRDefault="00936727" w:rsidP="00DB1267">
      <w:pPr>
        <w:jc w:val="center"/>
        <w:rPr>
          <w:rFonts w:ascii="Arial" w:hAnsi="Arial" w:cs="Arial"/>
          <w:b/>
          <w:szCs w:val="24"/>
        </w:rPr>
      </w:pPr>
      <w:r w:rsidRPr="004523E6">
        <w:rPr>
          <w:rFonts w:ascii="Arial" w:hAnsi="Arial" w:cs="Arial"/>
          <w:b/>
          <w:szCs w:val="24"/>
        </w:rPr>
        <w:t>ZAWARTOŚĆ PROJEKTU</w:t>
      </w:r>
    </w:p>
    <w:p w:rsidR="00936727" w:rsidRPr="004523E6" w:rsidRDefault="00936727" w:rsidP="00DB1267">
      <w:pPr>
        <w:rPr>
          <w:rFonts w:ascii="Arial" w:hAnsi="Arial" w:cs="Arial"/>
          <w:b/>
          <w:szCs w:val="24"/>
          <w:u w:val="single"/>
        </w:rPr>
      </w:pP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</w:p>
    <w:p w:rsidR="0056663B" w:rsidRDefault="00936727">
      <w:pPr>
        <w:pStyle w:val="Spistreci1"/>
        <w:rPr>
          <w:rFonts w:asciiTheme="minorHAnsi" w:eastAsiaTheme="minorEastAsia" w:hAnsiTheme="minorHAnsi" w:cstheme="minorBidi"/>
          <w:b w:val="0"/>
          <w:bCs w:val="0"/>
          <w:noProof/>
          <w:szCs w:val="22"/>
        </w:rPr>
      </w:pPr>
      <w:r w:rsidRPr="004523E6">
        <w:rPr>
          <w:rFonts w:ascii="Arial" w:hAnsi="Arial" w:cs="Arial"/>
          <w:sz w:val="24"/>
          <w:szCs w:val="24"/>
        </w:rPr>
        <w:fldChar w:fldCharType="begin"/>
      </w:r>
      <w:r w:rsidRPr="004523E6">
        <w:rPr>
          <w:rFonts w:ascii="Arial" w:hAnsi="Arial" w:cs="Arial"/>
          <w:sz w:val="24"/>
          <w:szCs w:val="24"/>
        </w:rPr>
        <w:instrText xml:space="preserve"> TOC \h \z \t "ZAW_1;1;ZAW_2;2" </w:instrText>
      </w:r>
      <w:r w:rsidRPr="004523E6">
        <w:rPr>
          <w:rFonts w:ascii="Arial" w:hAnsi="Arial" w:cs="Arial"/>
          <w:sz w:val="24"/>
          <w:szCs w:val="24"/>
        </w:rPr>
        <w:fldChar w:fldCharType="separate"/>
      </w:r>
      <w:hyperlink w:anchor="_Toc514605788" w:history="1">
        <w:r w:rsidR="0056663B" w:rsidRPr="001A5B2A">
          <w:rPr>
            <w:rStyle w:val="Hipercze"/>
            <w:rFonts w:ascii="Arial" w:hAnsi="Arial"/>
            <w:noProof/>
          </w:rPr>
          <w:t>A.</w:t>
        </w:r>
        <w:r w:rsidR="0056663B">
          <w:rPr>
            <w:rFonts w:asciiTheme="minorHAnsi" w:eastAsiaTheme="minorEastAsia" w:hAnsiTheme="minorHAnsi" w:cstheme="minorBidi"/>
            <w:b w:val="0"/>
            <w:bCs w:val="0"/>
            <w:noProof/>
            <w:szCs w:val="22"/>
          </w:rPr>
          <w:tab/>
        </w:r>
        <w:r w:rsidR="0056663B" w:rsidRPr="001A5B2A">
          <w:rPr>
            <w:rStyle w:val="Hipercze"/>
            <w:rFonts w:ascii="Arial" w:hAnsi="Arial" w:cs="Arial"/>
            <w:noProof/>
          </w:rPr>
          <w:t>CZĘŚĆ OPISOWA</w:t>
        </w:r>
        <w:r w:rsidR="0056663B">
          <w:rPr>
            <w:noProof/>
            <w:webHidden/>
          </w:rPr>
          <w:tab/>
        </w:r>
        <w:r w:rsidR="0056663B">
          <w:rPr>
            <w:noProof/>
            <w:webHidden/>
          </w:rPr>
          <w:fldChar w:fldCharType="begin"/>
        </w:r>
        <w:r w:rsidR="0056663B">
          <w:rPr>
            <w:noProof/>
            <w:webHidden/>
          </w:rPr>
          <w:instrText xml:space="preserve"> PAGEREF _Toc514605788 \h </w:instrText>
        </w:r>
        <w:r w:rsidR="0056663B">
          <w:rPr>
            <w:noProof/>
            <w:webHidden/>
          </w:rPr>
        </w:r>
        <w:r w:rsidR="0056663B">
          <w:rPr>
            <w:noProof/>
            <w:webHidden/>
          </w:rPr>
          <w:fldChar w:fldCharType="separate"/>
        </w:r>
        <w:r w:rsidR="00943AC2">
          <w:rPr>
            <w:noProof/>
            <w:webHidden/>
          </w:rPr>
          <w:t>3</w:t>
        </w:r>
        <w:r w:rsidR="0056663B">
          <w:rPr>
            <w:noProof/>
            <w:webHidden/>
          </w:rPr>
          <w:fldChar w:fldCharType="end"/>
        </w:r>
      </w:hyperlink>
    </w:p>
    <w:p w:rsidR="0056663B" w:rsidRDefault="002F1DD2">
      <w:pPr>
        <w:pStyle w:val="Spistreci2"/>
        <w:rPr>
          <w:rFonts w:asciiTheme="minorHAnsi" w:eastAsiaTheme="minorEastAsia" w:hAnsiTheme="minorHAnsi" w:cstheme="minorBidi"/>
          <w:caps w:val="0"/>
          <w:noProof/>
          <w:szCs w:val="22"/>
        </w:rPr>
      </w:pPr>
      <w:hyperlink w:anchor="_Toc514605789" w:history="1">
        <w:r w:rsidR="0056663B" w:rsidRPr="001A5B2A">
          <w:rPr>
            <w:rStyle w:val="Hipercze"/>
            <w:rFonts w:ascii="Arial" w:hAnsi="Arial"/>
            <w:noProof/>
          </w:rPr>
          <w:t>OPIS TECHNICZNY</w:t>
        </w:r>
        <w:r w:rsidR="0056663B">
          <w:rPr>
            <w:noProof/>
            <w:webHidden/>
          </w:rPr>
          <w:tab/>
        </w:r>
        <w:r w:rsidR="0056663B">
          <w:rPr>
            <w:noProof/>
            <w:webHidden/>
          </w:rPr>
          <w:fldChar w:fldCharType="begin"/>
        </w:r>
        <w:r w:rsidR="0056663B">
          <w:rPr>
            <w:noProof/>
            <w:webHidden/>
          </w:rPr>
          <w:instrText xml:space="preserve"> PAGEREF _Toc514605789 \h </w:instrText>
        </w:r>
        <w:r w:rsidR="0056663B">
          <w:rPr>
            <w:noProof/>
            <w:webHidden/>
          </w:rPr>
        </w:r>
        <w:r w:rsidR="0056663B">
          <w:rPr>
            <w:noProof/>
            <w:webHidden/>
          </w:rPr>
          <w:fldChar w:fldCharType="separate"/>
        </w:r>
        <w:r w:rsidR="00943AC2">
          <w:rPr>
            <w:noProof/>
            <w:webHidden/>
          </w:rPr>
          <w:t>5</w:t>
        </w:r>
        <w:r w:rsidR="0056663B">
          <w:rPr>
            <w:noProof/>
            <w:webHidden/>
          </w:rPr>
          <w:fldChar w:fldCharType="end"/>
        </w:r>
      </w:hyperlink>
    </w:p>
    <w:p w:rsidR="0056663B" w:rsidRDefault="002F1DD2">
      <w:pPr>
        <w:pStyle w:val="Spistreci1"/>
        <w:rPr>
          <w:rFonts w:asciiTheme="minorHAnsi" w:eastAsiaTheme="minorEastAsia" w:hAnsiTheme="minorHAnsi" w:cstheme="minorBidi"/>
          <w:b w:val="0"/>
          <w:bCs w:val="0"/>
          <w:noProof/>
          <w:szCs w:val="22"/>
        </w:rPr>
      </w:pPr>
      <w:hyperlink w:anchor="_Toc514605790" w:history="1">
        <w:r w:rsidR="0056663B" w:rsidRPr="001A5B2A">
          <w:rPr>
            <w:rStyle w:val="Hipercze"/>
            <w:rFonts w:ascii="Arial" w:hAnsi="Arial"/>
            <w:noProof/>
          </w:rPr>
          <w:t>B.</w:t>
        </w:r>
        <w:r w:rsidR="0056663B">
          <w:rPr>
            <w:rFonts w:asciiTheme="minorHAnsi" w:eastAsiaTheme="minorEastAsia" w:hAnsiTheme="minorHAnsi" w:cstheme="minorBidi"/>
            <w:b w:val="0"/>
            <w:bCs w:val="0"/>
            <w:noProof/>
            <w:szCs w:val="22"/>
          </w:rPr>
          <w:tab/>
        </w:r>
        <w:r w:rsidR="0056663B" w:rsidRPr="001A5B2A">
          <w:rPr>
            <w:rStyle w:val="Hipercze"/>
            <w:rFonts w:ascii="Arial" w:hAnsi="Arial" w:cs="Arial"/>
            <w:noProof/>
          </w:rPr>
          <w:t>CZĘŚĆ RYSUNKOWA</w:t>
        </w:r>
        <w:r w:rsidR="0056663B">
          <w:rPr>
            <w:noProof/>
            <w:webHidden/>
          </w:rPr>
          <w:tab/>
        </w:r>
        <w:r w:rsidR="0056663B">
          <w:rPr>
            <w:noProof/>
            <w:webHidden/>
          </w:rPr>
          <w:fldChar w:fldCharType="begin"/>
        </w:r>
        <w:r w:rsidR="0056663B">
          <w:rPr>
            <w:noProof/>
            <w:webHidden/>
          </w:rPr>
          <w:instrText xml:space="preserve"> PAGEREF _Toc514605790 \h </w:instrText>
        </w:r>
        <w:r w:rsidR="0056663B">
          <w:rPr>
            <w:noProof/>
            <w:webHidden/>
          </w:rPr>
        </w:r>
        <w:r w:rsidR="0056663B">
          <w:rPr>
            <w:noProof/>
            <w:webHidden/>
          </w:rPr>
          <w:fldChar w:fldCharType="separate"/>
        </w:r>
        <w:r w:rsidR="00943AC2">
          <w:rPr>
            <w:noProof/>
            <w:webHidden/>
          </w:rPr>
          <w:t>15</w:t>
        </w:r>
        <w:r w:rsidR="0056663B">
          <w:rPr>
            <w:noProof/>
            <w:webHidden/>
          </w:rPr>
          <w:fldChar w:fldCharType="end"/>
        </w:r>
      </w:hyperlink>
    </w:p>
    <w:p w:rsidR="00936727" w:rsidRPr="004523E6" w:rsidRDefault="00936727" w:rsidP="00DB1267">
      <w:pPr>
        <w:numPr>
          <w:ilvl w:val="1"/>
          <w:numId w:val="4"/>
        </w:numPr>
        <w:spacing w:line="360" w:lineRule="auto"/>
        <w:ind w:left="360" w:firstLine="0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fldChar w:fldCharType="end"/>
      </w:r>
      <w:r w:rsidRPr="004523E6">
        <w:rPr>
          <w:rFonts w:ascii="Arial" w:hAnsi="Arial" w:cs="Arial"/>
          <w:szCs w:val="24"/>
        </w:rPr>
        <w:t>- Plan orientacyjny</w:t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</w:rPr>
        <w:t>skala 1:10 000</w:t>
      </w:r>
    </w:p>
    <w:p w:rsidR="00936727" w:rsidRPr="004523E6" w:rsidRDefault="00936727" w:rsidP="00AF22C6">
      <w:pPr>
        <w:numPr>
          <w:ilvl w:val="1"/>
          <w:numId w:val="4"/>
        </w:numPr>
        <w:spacing w:line="360" w:lineRule="auto"/>
        <w:ind w:left="360" w:firstLine="0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- Plan sytuacyjny</w:t>
      </w:r>
      <w:r w:rsidRPr="004523E6">
        <w:rPr>
          <w:rFonts w:ascii="Arial" w:hAnsi="Arial" w:cs="Arial"/>
          <w:szCs w:val="24"/>
          <w:u w:val="dotted"/>
        </w:rPr>
        <w:tab/>
      </w:r>
      <w:r w:rsidR="0030299D" w:rsidRPr="004523E6">
        <w:rPr>
          <w:rFonts w:ascii="Arial" w:hAnsi="Arial" w:cs="Arial"/>
          <w:szCs w:val="24"/>
          <w:u w:val="dotted"/>
        </w:rPr>
        <w:tab/>
      </w:r>
      <w:r w:rsidR="0030299D" w:rsidRPr="004523E6">
        <w:rPr>
          <w:rFonts w:ascii="Arial" w:hAnsi="Arial" w:cs="Arial"/>
          <w:szCs w:val="24"/>
          <w:u w:val="dotted"/>
        </w:rPr>
        <w:tab/>
      </w:r>
      <w:r w:rsidR="0030299D" w:rsidRPr="004523E6">
        <w:rPr>
          <w:rFonts w:ascii="Arial" w:hAnsi="Arial" w:cs="Arial"/>
          <w:szCs w:val="24"/>
          <w:u w:val="dotted"/>
        </w:rPr>
        <w:tab/>
      </w:r>
      <w:r w:rsidR="0030299D"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</w:rPr>
        <w:t>skala 1:500</w:t>
      </w:r>
    </w:p>
    <w:p w:rsidR="00936727" w:rsidRPr="00B42490" w:rsidRDefault="00936727" w:rsidP="00DB1267">
      <w:pPr>
        <w:rPr>
          <w:rFonts w:ascii="Arial" w:hAnsi="Arial" w:cs="Arial"/>
          <w:b/>
          <w:szCs w:val="24"/>
          <w:u w:val="single"/>
        </w:rPr>
      </w:pP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56663B" w:rsidRDefault="0056663B">
      <w:pPr>
        <w:spacing w:after="200" w:line="276" w:lineRule="auto"/>
        <w:rPr>
          <w:rFonts w:ascii="Arial" w:hAnsi="Arial" w:cs="Arial"/>
          <w:szCs w:val="24"/>
        </w:rPr>
      </w:pPr>
    </w:p>
    <w:p w:rsidR="00B42490" w:rsidRPr="00B42490" w:rsidRDefault="00B42490">
      <w:pPr>
        <w:spacing w:after="200" w:line="276" w:lineRule="auto"/>
        <w:rPr>
          <w:rFonts w:ascii="Arial" w:hAnsi="Arial" w:cs="Arial"/>
          <w:szCs w:val="24"/>
        </w:rPr>
      </w:pPr>
    </w:p>
    <w:p w:rsidR="00936727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879FF" w:rsidRPr="00B42490" w:rsidRDefault="009879FF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 w:rsidP="00BD0E6C">
      <w:pPr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  <w:r w:rsidRPr="00B42490">
        <w:rPr>
          <w:rFonts w:ascii="Arial" w:hAnsi="Arial" w:cs="Arial"/>
          <w:b/>
          <w:szCs w:val="24"/>
        </w:rPr>
        <w:lastRenderedPageBreak/>
        <w:br w:type="page"/>
      </w: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pStyle w:val="ZAW1"/>
        <w:rPr>
          <w:rFonts w:ascii="Arial" w:hAnsi="Arial" w:cs="Arial"/>
          <w:sz w:val="24"/>
          <w:szCs w:val="24"/>
        </w:rPr>
      </w:pPr>
      <w:bookmarkStart w:id="1" w:name="_Toc399173142"/>
      <w:bookmarkStart w:id="2" w:name="_Toc399173370"/>
      <w:bookmarkStart w:id="3" w:name="_Toc399173443"/>
      <w:bookmarkStart w:id="4" w:name="_Toc399173622"/>
      <w:bookmarkStart w:id="5" w:name="_Toc399174451"/>
      <w:bookmarkStart w:id="6" w:name="_Toc399174509"/>
      <w:bookmarkStart w:id="7" w:name="_Toc514605788"/>
      <w:r w:rsidRPr="00B42490">
        <w:rPr>
          <w:rFonts w:ascii="Arial" w:hAnsi="Arial" w:cs="Arial"/>
          <w:sz w:val="24"/>
          <w:szCs w:val="24"/>
        </w:rPr>
        <w:t>CZĘŚĆ OPISOWA</w:t>
      </w:r>
      <w:bookmarkEnd w:id="1"/>
      <w:bookmarkEnd w:id="2"/>
      <w:bookmarkEnd w:id="3"/>
      <w:bookmarkEnd w:id="4"/>
      <w:bookmarkEnd w:id="5"/>
      <w:bookmarkEnd w:id="6"/>
      <w:bookmarkEnd w:id="7"/>
    </w:p>
    <w:p w:rsidR="00936727" w:rsidRPr="00B42490" w:rsidRDefault="00936727" w:rsidP="00AF22C6">
      <w:pPr>
        <w:spacing w:after="200" w:line="276" w:lineRule="auto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br w:type="page"/>
      </w:r>
      <w:r w:rsidRPr="00B42490">
        <w:rPr>
          <w:rFonts w:ascii="Arial" w:hAnsi="Arial" w:cs="Arial"/>
          <w:szCs w:val="24"/>
        </w:rPr>
        <w:lastRenderedPageBreak/>
        <w:br w:type="page"/>
      </w:r>
    </w:p>
    <w:p w:rsidR="00936727" w:rsidRPr="00B42490" w:rsidRDefault="00936727" w:rsidP="0056663B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 w:rsidP="0056663B">
      <w:pPr>
        <w:spacing w:after="200" w:line="276" w:lineRule="auto"/>
        <w:rPr>
          <w:rFonts w:ascii="Arial" w:hAnsi="Arial" w:cs="Arial"/>
          <w:szCs w:val="24"/>
        </w:rPr>
      </w:pPr>
    </w:p>
    <w:p w:rsidR="00D63F3E" w:rsidRDefault="00D63F3E" w:rsidP="00183A09">
      <w:pPr>
        <w:jc w:val="center"/>
        <w:rPr>
          <w:rFonts w:ascii="Arial" w:hAnsi="Arial" w:cs="Arial"/>
          <w:b/>
          <w:szCs w:val="24"/>
        </w:rPr>
      </w:pPr>
    </w:p>
    <w:p w:rsidR="0077277A" w:rsidRDefault="0077277A" w:rsidP="00183A09">
      <w:pPr>
        <w:jc w:val="center"/>
        <w:rPr>
          <w:rFonts w:ascii="Arial" w:hAnsi="Arial" w:cs="Arial"/>
          <w:b/>
          <w:szCs w:val="24"/>
        </w:rPr>
      </w:pPr>
    </w:p>
    <w:p w:rsidR="0077277A" w:rsidRPr="00B42490" w:rsidRDefault="0077277A" w:rsidP="00183A09">
      <w:pPr>
        <w:jc w:val="center"/>
        <w:rPr>
          <w:rFonts w:ascii="Arial" w:hAnsi="Arial" w:cs="Arial"/>
          <w:b/>
          <w:szCs w:val="24"/>
        </w:rPr>
      </w:pPr>
    </w:p>
    <w:p w:rsidR="00936727" w:rsidRDefault="00936727" w:rsidP="00863BE8">
      <w:pPr>
        <w:pStyle w:val="ZAW2"/>
        <w:rPr>
          <w:rFonts w:ascii="Arial" w:hAnsi="Arial"/>
        </w:rPr>
      </w:pPr>
      <w:bookmarkStart w:id="8" w:name="_Toc514605789"/>
      <w:r w:rsidRPr="00B42490">
        <w:rPr>
          <w:rFonts w:ascii="Arial" w:hAnsi="Arial"/>
        </w:rPr>
        <w:t>OPIS TECHNICZNY</w:t>
      </w:r>
      <w:bookmarkEnd w:id="8"/>
    </w:p>
    <w:p w:rsidR="0077277A" w:rsidRPr="00B42490" w:rsidRDefault="0077277A" w:rsidP="00863BE8">
      <w:pPr>
        <w:pStyle w:val="ZAW2"/>
        <w:rPr>
          <w:rFonts w:ascii="Arial" w:hAnsi="Arial"/>
          <w:b w:val="0"/>
          <w:bCs w:val="0"/>
        </w:rPr>
      </w:pPr>
    </w:p>
    <w:p w:rsidR="00936727" w:rsidRPr="00D63F3E" w:rsidRDefault="00936727" w:rsidP="00D63F3E">
      <w:pPr>
        <w:tabs>
          <w:tab w:val="left" w:pos="1077"/>
        </w:tabs>
        <w:spacing w:after="120" w:line="360" w:lineRule="auto"/>
        <w:jc w:val="both"/>
        <w:outlineLvl w:val="1"/>
        <w:rPr>
          <w:rFonts w:ascii="Arial" w:hAnsi="Arial" w:cs="Arial"/>
          <w:b/>
          <w:bCs/>
          <w:szCs w:val="24"/>
          <w:u w:val="single"/>
          <w:lang w:eastAsia="pl-PL"/>
        </w:rPr>
      </w:pP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</w:p>
    <w:p w:rsidR="00E857A6" w:rsidRPr="00E857A6" w:rsidRDefault="00936727">
      <w:pPr>
        <w:pStyle w:val="Spistreci3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r w:rsidRPr="00D63F3E">
        <w:rPr>
          <w:rFonts w:ascii="Arial" w:hAnsi="Arial" w:cs="Arial"/>
          <w:b/>
          <w:bCs/>
          <w:szCs w:val="24"/>
          <w:lang w:eastAsia="pl-PL"/>
        </w:rPr>
        <w:fldChar w:fldCharType="begin"/>
      </w:r>
      <w:r w:rsidRPr="00D63F3E">
        <w:rPr>
          <w:rFonts w:ascii="Arial" w:hAnsi="Arial" w:cs="Arial"/>
          <w:b/>
          <w:bCs/>
          <w:szCs w:val="24"/>
          <w:lang w:eastAsia="pl-PL"/>
        </w:rPr>
        <w:instrText xml:space="preserve"> TOC \h \z \t "Opis_1;3;Opis_2;4" </w:instrText>
      </w:r>
      <w:r w:rsidRPr="00D63F3E">
        <w:rPr>
          <w:rFonts w:ascii="Arial" w:hAnsi="Arial" w:cs="Arial"/>
          <w:b/>
          <w:bCs/>
          <w:szCs w:val="24"/>
          <w:lang w:eastAsia="pl-PL"/>
        </w:rPr>
        <w:fldChar w:fldCharType="separate"/>
      </w:r>
      <w:hyperlink w:anchor="_Toc514606158" w:history="1">
        <w:r w:rsidR="00E857A6" w:rsidRPr="00E857A6">
          <w:rPr>
            <w:rStyle w:val="Hipercze"/>
            <w:rFonts w:ascii="Arial" w:hAnsi="Arial" w:cs="Arial"/>
            <w:noProof/>
          </w:rPr>
          <w:t>1.</w:t>
        </w:r>
        <w:r w:rsidR="00E857A6" w:rsidRPr="00E857A6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E857A6" w:rsidRPr="00E857A6">
          <w:rPr>
            <w:rStyle w:val="Hipercze"/>
            <w:rFonts w:ascii="Arial" w:hAnsi="Arial" w:cs="Arial"/>
            <w:noProof/>
          </w:rPr>
          <w:t>Przedmiot i zakres opracowania</w:t>
        </w:r>
        <w:r w:rsidR="00E857A6" w:rsidRPr="00E857A6">
          <w:rPr>
            <w:rFonts w:ascii="Arial" w:hAnsi="Arial" w:cs="Arial"/>
            <w:noProof/>
            <w:webHidden/>
          </w:rPr>
          <w:tab/>
        </w:r>
        <w:r w:rsidR="00E857A6" w:rsidRPr="00E857A6">
          <w:rPr>
            <w:rFonts w:ascii="Arial" w:hAnsi="Arial" w:cs="Arial"/>
            <w:noProof/>
            <w:webHidden/>
          </w:rPr>
          <w:fldChar w:fldCharType="begin"/>
        </w:r>
        <w:r w:rsidR="00E857A6" w:rsidRPr="00E857A6">
          <w:rPr>
            <w:rFonts w:ascii="Arial" w:hAnsi="Arial" w:cs="Arial"/>
            <w:noProof/>
            <w:webHidden/>
          </w:rPr>
          <w:instrText xml:space="preserve"> PAGEREF _Toc514606158 \h </w:instrText>
        </w:r>
        <w:r w:rsidR="00E857A6" w:rsidRPr="00E857A6">
          <w:rPr>
            <w:rFonts w:ascii="Arial" w:hAnsi="Arial" w:cs="Arial"/>
            <w:noProof/>
            <w:webHidden/>
          </w:rPr>
        </w:r>
        <w:r w:rsidR="00E857A6" w:rsidRPr="00E857A6">
          <w:rPr>
            <w:rFonts w:ascii="Arial" w:hAnsi="Arial" w:cs="Arial"/>
            <w:noProof/>
            <w:webHidden/>
          </w:rPr>
          <w:fldChar w:fldCharType="separate"/>
        </w:r>
        <w:r w:rsidR="00943AC2">
          <w:rPr>
            <w:rFonts w:ascii="Arial" w:hAnsi="Arial" w:cs="Arial"/>
            <w:noProof/>
            <w:webHidden/>
          </w:rPr>
          <w:t>7</w:t>
        </w:r>
        <w:r w:rsidR="00E857A6" w:rsidRPr="00E857A6">
          <w:rPr>
            <w:rFonts w:ascii="Arial" w:hAnsi="Arial" w:cs="Arial"/>
            <w:noProof/>
            <w:webHidden/>
          </w:rPr>
          <w:fldChar w:fldCharType="end"/>
        </w:r>
      </w:hyperlink>
    </w:p>
    <w:p w:rsidR="00E857A6" w:rsidRPr="00E857A6" w:rsidRDefault="002F1DD2">
      <w:pPr>
        <w:pStyle w:val="Spistreci3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606159" w:history="1">
        <w:r w:rsidR="00E857A6" w:rsidRPr="00E857A6">
          <w:rPr>
            <w:rStyle w:val="Hipercze"/>
            <w:rFonts w:ascii="Arial" w:hAnsi="Arial" w:cs="Arial"/>
            <w:noProof/>
          </w:rPr>
          <w:t>2.</w:t>
        </w:r>
        <w:r w:rsidR="00E857A6" w:rsidRPr="00E857A6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E857A6" w:rsidRPr="00E857A6">
          <w:rPr>
            <w:rStyle w:val="Hipercze"/>
            <w:rFonts w:ascii="Arial" w:hAnsi="Arial" w:cs="Arial"/>
            <w:noProof/>
          </w:rPr>
          <w:t>Lokalizacja inwestycji</w:t>
        </w:r>
        <w:r w:rsidR="00E857A6" w:rsidRPr="00E857A6">
          <w:rPr>
            <w:rFonts w:ascii="Arial" w:hAnsi="Arial" w:cs="Arial"/>
            <w:noProof/>
            <w:webHidden/>
          </w:rPr>
          <w:tab/>
        </w:r>
        <w:r w:rsidR="00E857A6" w:rsidRPr="00E857A6">
          <w:rPr>
            <w:rFonts w:ascii="Arial" w:hAnsi="Arial" w:cs="Arial"/>
            <w:noProof/>
            <w:webHidden/>
          </w:rPr>
          <w:fldChar w:fldCharType="begin"/>
        </w:r>
        <w:r w:rsidR="00E857A6" w:rsidRPr="00E857A6">
          <w:rPr>
            <w:rFonts w:ascii="Arial" w:hAnsi="Arial" w:cs="Arial"/>
            <w:noProof/>
            <w:webHidden/>
          </w:rPr>
          <w:instrText xml:space="preserve"> PAGEREF _Toc514606159 \h </w:instrText>
        </w:r>
        <w:r w:rsidR="00E857A6" w:rsidRPr="00E857A6">
          <w:rPr>
            <w:rFonts w:ascii="Arial" w:hAnsi="Arial" w:cs="Arial"/>
            <w:noProof/>
            <w:webHidden/>
          </w:rPr>
        </w:r>
        <w:r w:rsidR="00E857A6" w:rsidRPr="00E857A6">
          <w:rPr>
            <w:rFonts w:ascii="Arial" w:hAnsi="Arial" w:cs="Arial"/>
            <w:noProof/>
            <w:webHidden/>
          </w:rPr>
          <w:fldChar w:fldCharType="separate"/>
        </w:r>
        <w:r w:rsidR="00943AC2">
          <w:rPr>
            <w:rFonts w:ascii="Arial" w:hAnsi="Arial" w:cs="Arial"/>
            <w:noProof/>
            <w:webHidden/>
          </w:rPr>
          <w:t>7</w:t>
        </w:r>
        <w:r w:rsidR="00E857A6" w:rsidRPr="00E857A6">
          <w:rPr>
            <w:rFonts w:ascii="Arial" w:hAnsi="Arial" w:cs="Arial"/>
            <w:noProof/>
            <w:webHidden/>
          </w:rPr>
          <w:fldChar w:fldCharType="end"/>
        </w:r>
      </w:hyperlink>
    </w:p>
    <w:p w:rsidR="00E857A6" w:rsidRPr="00E857A6" w:rsidRDefault="002F1DD2">
      <w:pPr>
        <w:pStyle w:val="Spistreci3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606160" w:history="1">
        <w:r w:rsidR="00E857A6" w:rsidRPr="00E857A6">
          <w:rPr>
            <w:rStyle w:val="Hipercze"/>
            <w:rFonts w:ascii="Arial" w:hAnsi="Arial" w:cs="Arial"/>
            <w:noProof/>
          </w:rPr>
          <w:t>3.</w:t>
        </w:r>
        <w:r w:rsidR="00E857A6" w:rsidRPr="00E857A6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E857A6" w:rsidRPr="00E857A6">
          <w:rPr>
            <w:rStyle w:val="Hipercze"/>
            <w:rFonts w:ascii="Arial" w:hAnsi="Arial" w:cs="Arial"/>
            <w:noProof/>
          </w:rPr>
          <w:t>Podstawa opracowania</w:t>
        </w:r>
        <w:r w:rsidR="00E857A6" w:rsidRPr="00E857A6">
          <w:rPr>
            <w:rFonts w:ascii="Arial" w:hAnsi="Arial" w:cs="Arial"/>
            <w:noProof/>
            <w:webHidden/>
          </w:rPr>
          <w:tab/>
        </w:r>
        <w:r w:rsidR="00E857A6" w:rsidRPr="00E857A6">
          <w:rPr>
            <w:rFonts w:ascii="Arial" w:hAnsi="Arial" w:cs="Arial"/>
            <w:noProof/>
            <w:webHidden/>
          </w:rPr>
          <w:fldChar w:fldCharType="begin"/>
        </w:r>
        <w:r w:rsidR="00E857A6" w:rsidRPr="00E857A6">
          <w:rPr>
            <w:rFonts w:ascii="Arial" w:hAnsi="Arial" w:cs="Arial"/>
            <w:noProof/>
            <w:webHidden/>
          </w:rPr>
          <w:instrText xml:space="preserve"> PAGEREF _Toc514606160 \h </w:instrText>
        </w:r>
        <w:r w:rsidR="00E857A6" w:rsidRPr="00E857A6">
          <w:rPr>
            <w:rFonts w:ascii="Arial" w:hAnsi="Arial" w:cs="Arial"/>
            <w:noProof/>
            <w:webHidden/>
          </w:rPr>
        </w:r>
        <w:r w:rsidR="00E857A6" w:rsidRPr="00E857A6">
          <w:rPr>
            <w:rFonts w:ascii="Arial" w:hAnsi="Arial" w:cs="Arial"/>
            <w:noProof/>
            <w:webHidden/>
          </w:rPr>
          <w:fldChar w:fldCharType="separate"/>
        </w:r>
        <w:r w:rsidR="00943AC2">
          <w:rPr>
            <w:rFonts w:ascii="Arial" w:hAnsi="Arial" w:cs="Arial"/>
            <w:noProof/>
            <w:webHidden/>
          </w:rPr>
          <w:t>7</w:t>
        </w:r>
        <w:r w:rsidR="00E857A6" w:rsidRPr="00E857A6">
          <w:rPr>
            <w:rFonts w:ascii="Arial" w:hAnsi="Arial" w:cs="Arial"/>
            <w:noProof/>
            <w:webHidden/>
          </w:rPr>
          <w:fldChar w:fldCharType="end"/>
        </w:r>
      </w:hyperlink>
    </w:p>
    <w:p w:rsidR="00E857A6" w:rsidRPr="00E857A6" w:rsidRDefault="002F1DD2">
      <w:pPr>
        <w:pStyle w:val="Spistreci3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606161" w:history="1">
        <w:r w:rsidR="00E857A6" w:rsidRPr="00E857A6">
          <w:rPr>
            <w:rStyle w:val="Hipercze"/>
            <w:rFonts w:ascii="Arial" w:hAnsi="Arial" w:cs="Arial"/>
            <w:noProof/>
          </w:rPr>
          <w:t>4.</w:t>
        </w:r>
        <w:r w:rsidR="00E857A6" w:rsidRPr="00E857A6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E857A6" w:rsidRPr="00E857A6">
          <w:rPr>
            <w:rStyle w:val="Hipercze"/>
            <w:rFonts w:ascii="Arial" w:hAnsi="Arial" w:cs="Arial"/>
            <w:noProof/>
          </w:rPr>
          <w:t>Autor opracowania</w:t>
        </w:r>
        <w:r w:rsidR="00E857A6" w:rsidRPr="00E857A6">
          <w:rPr>
            <w:rFonts w:ascii="Arial" w:hAnsi="Arial" w:cs="Arial"/>
            <w:noProof/>
            <w:webHidden/>
          </w:rPr>
          <w:tab/>
        </w:r>
        <w:r w:rsidR="00E857A6" w:rsidRPr="00E857A6">
          <w:rPr>
            <w:rFonts w:ascii="Arial" w:hAnsi="Arial" w:cs="Arial"/>
            <w:noProof/>
            <w:webHidden/>
          </w:rPr>
          <w:fldChar w:fldCharType="begin"/>
        </w:r>
        <w:r w:rsidR="00E857A6" w:rsidRPr="00E857A6">
          <w:rPr>
            <w:rFonts w:ascii="Arial" w:hAnsi="Arial" w:cs="Arial"/>
            <w:noProof/>
            <w:webHidden/>
          </w:rPr>
          <w:instrText xml:space="preserve"> PAGEREF _Toc514606161 \h </w:instrText>
        </w:r>
        <w:r w:rsidR="00E857A6" w:rsidRPr="00E857A6">
          <w:rPr>
            <w:rFonts w:ascii="Arial" w:hAnsi="Arial" w:cs="Arial"/>
            <w:noProof/>
            <w:webHidden/>
          </w:rPr>
        </w:r>
        <w:r w:rsidR="00E857A6" w:rsidRPr="00E857A6">
          <w:rPr>
            <w:rFonts w:ascii="Arial" w:hAnsi="Arial" w:cs="Arial"/>
            <w:noProof/>
            <w:webHidden/>
          </w:rPr>
          <w:fldChar w:fldCharType="separate"/>
        </w:r>
        <w:r w:rsidR="00943AC2">
          <w:rPr>
            <w:rFonts w:ascii="Arial" w:hAnsi="Arial" w:cs="Arial"/>
            <w:noProof/>
            <w:webHidden/>
          </w:rPr>
          <w:t>8</w:t>
        </w:r>
        <w:r w:rsidR="00E857A6" w:rsidRPr="00E857A6">
          <w:rPr>
            <w:rFonts w:ascii="Arial" w:hAnsi="Arial" w:cs="Arial"/>
            <w:noProof/>
            <w:webHidden/>
          </w:rPr>
          <w:fldChar w:fldCharType="end"/>
        </w:r>
      </w:hyperlink>
    </w:p>
    <w:p w:rsidR="00E857A6" w:rsidRPr="00E857A6" w:rsidRDefault="002F1DD2">
      <w:pPr>
        <w:pStyle w:val="Spistreci3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606162" w:history="1">
        <w:r w:rsidR="00E857A6" w:rsidRPr="00E857A6">
          <w:rPr>
            <w:rStyle w:val="Hipercze"/>
            <w:rFonts w:ascii="Arial" w:hAnsi="Arial" w:cs="Arial"/>
            <w:noProof/>
          </w:rPr>
          <w:t>5.</w:t>
        </w:r>
        <w:r w:rsidR="00E857A6" w:rsidRPr="00E857A6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E857A6" w:rsidRPr="00E857A6">
          <w:rPr>
            <w:rStyle w:val="Hipercze"/>
            <w:rFonts w:ascii="Arial" w:hAnsi="Arial" w:cs="Arial"/>
            <w:noProof/>
          </w:rPr>
          <w:t>Inwestor</w:t>
        </w:r>
        <w:r w:rsidR="00E857A6" w:rsidRPr="00E857A6">
          <w:rPr>
            <w:rFonts w:ascii="Arial" w:hAnsi="Arial" w:cs="Arial"/>
            <w:noProof/>
            <w:webHidden/>
          </w:rPr>
          <w:tab/>
        </w:r>
        <w:r w:rsidR="00E857A6" w:rsidRPr="00E857A6">
          <w:rPr>
            <w:rFonts w:ascii="Arial" w:hAnsi="Arial" w:cs="Arial"/>
            <w:noProof/>
            <w:webHidden/>
          </w:rPr>
          <w:fldChar w:fldCharType="begin"/>
        </w:r>
        <w:r w:rsidR="00E857A6" w:rsidRPr="00E857A6">
          <w:rPr>
            <w:rFonts w:ascii="Arial" w:hAnsi="Arial" w:cs="Arial"/>
            <w:noProof/>
            <w:webHidden/>
          </w:rPr>
          <w:instrText xml:space="preserve"> PAGEREF _Toc514606162 \h </w:instrText>
        </w:r>
        <w:r w:rsidR="00E857A6" w:rsidRPr="00E857A6">
          <w:rPr>
            <w:rFonts w:ascii="Arial" w:hAnsi="Arial" w:cs="Arial"/>
            <w:noProof/>
            <w:webHidden/>
          </w:rPr>
        </w:r>
        <w:r w:rsidR="00E857A6" w:rsidRPr="00E857A6">
          <w:rPr>
            <w:rFonts w:ascii="Arial" w:hAnsi="Arial" w:cs="Arial"/>
            <w:noProof/>
            <w:webHidden/>
          </w:rPr>
          <w:fldChar w:fldCharType="separate"/>
        </w:r>
        <w:r w:rsidR="00943AC2">
          <w:rPr>
            <w:rFonts w:ascii="Arial" w:hAnsi="Arial" w:cs="Arial"/>
            <w:noProof/>
            <w:webHidden/>
          </w:rPr>
          <w:t>8</w:t>
        </w:r>
        <w:r w:rsidR="00E857A6" w:rsidRPr="00E857A6">
          <w:rPr>
            <w:rFonts w:ascii="Arial" w:hAnsi="Arial" w:cs="Arial"/>
            <w:noProof/>
            <w:webHidden/>
          </w:rPr>
          <w:fldChar w:fldCharType="end"/>
        </w:r>
      </w:hyperlink>
    </w:p>
    <w:p w:rsidR="00E857A6" w:rsidRPr="00E857A6" w:rsidRDefault="002F1DD2">
      <w:pPr>
        <w:pStyle w:val="Spistreci3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606163" w:history="1">
        <w:r w:rsidR="00E857A6" w:rsidRPr="00E857A6">
          <w:rPr>
            <w:rStyle w:val="Hipercze"/>
            <w:rFonts w:ascii="Arial" w:hAnsi="Arial" w:cs="Arial"/>
            <w:noProof/>
          </w:rPr>
          <w:t>6.</w:t>
        </w:r>
        <w:r w:rsidR="00E857A6" w:rsidRPr="00E857A6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E857A6" w:rsidRPr="00E857A6">
          <w:rPr>
            <w:rStyle w:val="Hipercze"/>
            <w:rFonts w:ascii="Arial" w:hAnsi="Arial" w:cs="Arial"/>
            <w:noProof/>
          </w:rPr>
          <w:t>Istniejące zagospodarowanie terenu</w:t>
        </w:r>
        <w:r w:rsidR="00E857A6" w:rsidRPr="00E857A6">
          <w:rPr>
            <w:rFonts w:ascii="Arial" w:hAnsi="Arial" w:cs="Arial"/>
            <w:noProof/>
            <w:webHidden/>
          </w:rPr>
          <w:tab/>
        </w:r>
        <w:r w:rsidR="00E857A6" w:rsidRPr="00E857A6">
          <w:rPr>
            <w:rFonts w:ascii="Arial" w:hAnsi="Arial" w:cs="Arial"/>
            <w:noProof/>
            <w:webHidden/>
          </w:rPr>
          <w:fldChar w:fldCharType="begin"/>
        </w:r>
        <w:r w:rsidR="00E857A6" w:rsidRPr="00E857A6">
          <w:rPr>
            <w:rFonts w:ascii="Arial" w:hAnsi="Arial" w:cs="Arial"/>
            <w:noProof/>
            <w:webHidden/>
          </w:rPr>
          <w:instrText xml:space="preserve"> PAGEREF _Toc514606163 \h </w:instrText>
        </w:r>
        <w:r w:rsidR="00E857A6" w:rsidRPr="00E857A6">
          <w:rPr>
            <w:rFonts w:ascii="Arial" w:hAnsi="Arial" w:cs="Arial"/>
            <w:noProof/>
            <w:webHidden/>
          </w:rPr>
        </w:r>
        <w:r w:rsidR="00E857A6" w:rsidRPr="00E857A6">
          <w:rPr>
            <w:rFonts w:ascii="Arial" w:hAnsi="Arial" w:cs="Arial"/>
            <w:noProof/>
            <w:webHidden/>
          </w:rPr>
          <w:fldChar w:fldCharType="separate"/>
        </w:r>
        <w:r w:rsidR="00943AC2">
          <w:rPr>
            <w:rFonts w:ascii="Arial" w:hAnsi="Arial" w:cs="Arial"/>
            <w:noProof/>
            <w:webHidden/>
          </w:rPr>
          <w:t>8</w:t>
        </w:r>
        <w:r w:rsidR="00E857A6" w:rsidRPr="00E857A6">
          <w:rPr>
            <w:rFonts w:ascii="Arial" w:hAnsi="Arial" w:cs="Arial"/>
            <w:noProof/>
            <w:webHidden/>
          </w:rPr>
          <w:fldChar w:fldCharType="end"/>
        </w:r>
      </w:hyperlink>
    </w:p>
    <w:p w:rsidR="00E857A6" w:rsidRPr="00E857A6" w:rsidRDefault="002F1DD2">
      <w:pPr>
        <w:pStyle w:val="Spistreci3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606164" w:history="1">
        <w:r w:rsidR="00E857A6" w:rsidRPr="00E857A6">
          <w:rPr>
            <w:rStyle w:val="Hipercze"/>
            <w:rFonts w:ascii="Arial" w:hAnsi="Arial" w:cs="Arial"/>
            <w:noProof/>
          </w:rPr>
          <w:t>7.</w:t>
        </w:r>
        <w:r w:rsidR="00E857A6" w:rsidRPr="00E857A6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E857A6" w:rsidRPr="00E857A6">
          <w:rPr>
            <w:rStyle w:val="Hipercze"/>
            <w:rFonts w:ascii="Arial" w:hAnsi="Arial" w:cs="Arial"/>
            <w:noProof/>
          </w:rPr>
          <w:t>Projektowane zagospodarowanie terenu</w:t>
        </w:r>
        <w:r w:rsidR="00E857A6" w:rsidRPr="00E857A6">
          <w:rPr>
            <w:rFonts w:ascii="Arial" w:hAnsi="Arial" w:cs="Arial"/>
            <w:noProof/>
            <w:webHidden/>
          </w:rPr>
          <w:tab/>
        </w:r>
        <w:r w:rsidR="00E857A6" w:rsidRPr="00E857A6">
          <w:rPr>
            <w:rFonts w:ascii="Arial" w:hAnsi="Arial" w:cs="Arial"/>
            <w:noProof/>
            <w:webHidden/>
          </w:rPr>
          <w:fldChar w:fldCharType="begin"/>
        </w:r>
        <w:r w:rsidR="00E857A6" w:rsidRPr="00E857A6">
          <w:rPr>
            <w:rFonts w:ascii="Arial" w:hAnsi="Arial" w:cs="Arial"/>
            <w:noProof/>
            <w:webHidden/>
          </w:rPr>
          <w:instrText xml:space="preserve"> PAGEREF _Toc514606164 \h </w:instrText>
        </w:r>
        <w:r w:rsidR="00E857A6" w:rsidRPr="00E857A6">
          <w:rPr>
            <w:rFonts w:ascii="Arial" w:hAnsi="Arial" w:cs="Arial"/>
            <w:noProof/>
            <w:webHidden/>
          </w:rPr>
        </w:r>
        <w:r w:rsidR="00E857A6" w:rsidRPr="00E857A6">
          <w:rPr>
            <w:rFonts w:ascii="Arial" w:hAnsi="Arial" w:cs="Arial"/>
            <w:noProof/>
            <w:webHidden/>
          </w:rPr>
          <w:fldChar w:fldCharType="separate"/>
        </w:r>
        <w:r w:rsidR="00943AC2">
          <w:rPr>
            <w:rFonts w:ascii="Arial" w:hAnsi="Arial" w:cs="Arial"/>
            <w:noProof/>
            <w:webHidden/>
          </w:rPr>
          <w:t>11</w:t>
        </w:r>
        <w:r w:rsidR="00E857A6" w:rsidRPr="00E857A6">
          <w:rPr>
            <w:rFonts w:ascii="Arial" w:hAnsi="Arial" w:cs="Arial"/>
            <w:noProof/>
            <w:webHidden/>
          </w:rPr>
          <w:fldChar w:fldCharType="end"/>
        </w:r>
      </w:hyperlink>
    </w:p>
    <w:p w:rsidR="00E857A6" w:rsidRPr="00E857A6" w:rsidRDefault="002F1DD2">
      <w:pPr>
        <w:pStyle w:val="Spistreci3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606165" w:history="1">
        <w:r w:rsidR="00E857A6" w:rsidRPr="00E857A6">
          <w:rPr>
            <w:rStyle w:val="Hipercze"/>
            <w:rFonts w:ascii="Arial" w:hAnsi="Arial" w:cs="Arial"/>
            <w:noProof/>
          </w:rPr>
          <w:t>8.</w:t>
        </w:r>
        <w:r w:rsidR="00E857A6" w:rsidRPr="00E857A6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E857A6" w:rsidRPr="00E857A6">
          <w:rPr>
            <w:rStyle w:val="Hipercze"/>
            <w:rFonts w:ascii="Arial" w:hAnsi="Arial" w:cs="Arial"/>
            <w:noProof/>
          </w:rPr>
          <w:t>Gospodarka istniejącą zielenią.</w:t>
        </w:r>
        <w:r w:rsidR="00E857A6" w:rsidRPr="00E857A6">
          <w:rPr>
            <w:rFonts w:ascii="Arial" w:hAnsi="Arial" w:cs="Arial"/>
            <w:noProof/>
            <w:webHidden/>
          </w:rPr>
          <w:tab/>
        </w:r>
        <w:r w:rsidR="00E857A6" w:rsidRPr="00E857A6">
          <w:rPr>
            <w:rFonts w:ascii="Arial" w:hAnsi="Arial" w:cs="Arial"/>
            <w:noProof/>
            <w:webHidden/>
          </w:rPr>
          <w:fldChar w:fldCharType="begin"/>
        </w:r>
        <w:r w:rsidR="00E857A6" w:rsidRPr="00E857A6">
          <w:rPr>
            <w:rFonts w:ascii="Arial" w:hAnsi="Arial" w:cs="Arial"/>
            <w:noProof/>
            <w:webHidden/>
          </w:rPr>
          <w:instrText xml:space="preserve"> PAGEREF _Toc514606165 \h </w:instrText>
        </w:r>
        <w:r w:rsidR="00E857A6" w:rsidRPr="00E857A6">
          <w:rPr>
            <w:rFonts w:ascii="Arial" w:hAnsi="Arial" w:cs="Arial"/>
            <w:noProof/>
            <w:webHidden/>
          </w:rPr>
        </w:r>
        <w:r w:rsidR="00E857A6" w:rsidRPr="00E857A6">
          <w:rPr>
            <w:rFonts w:ascii="Arial" w:hAnsi="Arial" w:cs="Arial"/>
            <w:noProof/>
            <w:webHidden/>
          </w:rPr>
          <w:fldChar w:fldCharType="separate"/>
        </w:r>
        <w:r w:rsidR="00943AC2">
          <w:rPr>
            <w:rFonts w:ascii="Arial" w:hAnsi="Arial" w:cs="Arial"/>
            <w:noProof/>
            <w:webHidden/>
          </w:rPr>
          <w:t>13</w:t>
        </w:r>
        <w:r w:rsidR="00E857A6" w:rsidRPr="00E857A6">
          <w:rPr>
            <w:rFonts w:ascii="Arial" w:hAnsi="Arial" w:cs="Arial"/>
            <w:noProof/>
            <w:webHidden/>
          </w:rPr>
          <w:fldChar w:fldCharType="end"/>
        </w:r>
      </w:hyperlink>
    </w:p>
    <w:p w:rsidR="00936727" w:rsidRPr="00B42490" w:rsidRDefault="00936727" w:rsidP="00D63F3E">
      <w:pPr>
        <w:tabs>
          <w:tab w:val="left" w:pos="851"/>
        </w:tabs>
        <w:spacing w:line="360" w:lineRule="auto"/>
        <w:jc w:val="both"/>
        <w:rPr>
          <w:rFonts w:ascii="Arial" w:hAnsi="Arial" w:cs="Arial"/>
          <w:szCs w:val="24"/>
          <w:u w:val="single"/>
          <w:lang w:eastAsia="pl-PL"/>
        </w:rPr>
      </w:pPr>
      <w:r w:rsidRPr="00D63F3E">
        <w:rPr>
          <w:rFonts w:ascii="Arial" w:hAnsi="Arial" w:cs="Arial"/>
          <w:b/>
          <w:bCs/>
          <w:szCs w:val="24"/>
          <w:lang w:eastAsia="pl-PL"/>
        </w:rPr>
        <w:fldChar w:fldCharType="end"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</w:p>
    <w:p w:rsidR="00936727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Pr="00B42490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 w:rsidP="00481621">
      <w:pPr>
        <w:pStyle w:val="Opis1"/>
        <w:ind w:left="360"/>
        <w:rPr>
          <w:rFonts w:ascii="Arial" w:hAnsi="Arial" w:cs="Arial"/>
          <w:sz w:val="24"/>
        </w:rPr>
      </w:pPr>
      <w:r w:rsidRPr="00B42490">
        <w:rPr>
          <w:rFonts w:ascii="Arial" w:hAnsi="Arial" w:cs="Arial"/>
          <w:sz w:val="24"/>
        </w:rPr>
        <w:br w:type="page"/>
      </w:r>
      <w:bookmarkStart w:id="9" w:name="_Toc399176380"/>
      <w:bookmarkStart w:id="10" w:name="_Toc399176427"/>
      <w:bookmarkStart w:id="11" w:name="_Toc399176505"/>
      <w:bookmarkStart w:id="12" w:name="_Toc399176562"/>
      <w:bookmarkStart w:id="13" w:name="_Toc399176603"/>
      <w:bookmarkStart w:id="14" w:name="_Toc514606158"/>
      <w:r w:rsidRPr="00B42490">
        <w:rPr>
          <w:rFonts w:ascii="Arial" w:hAnsi="Arial" w:cs="Arial"/>
          <w:sz w:val="24"/>
        </w:rPr>
        <w:lastRenderedPageBreak/>
        <w:t>Przedmiot i zakres opracowania</w:t>
      </w:r>
      <w:bookmarkEnd w:id="9"/>
      <w:bookmarkEnd w:id="10"/>
      <w:bookmarkEnd w:id="11"/>
      <w:bookmarkEnd w:id="12"/>
      <w:bookmarkEnd w:id="13"/>
      <w:bookmarkEnd w:id="14"/>
    </w:p>
    <w:p w:rsidR="00D31AAB" w:rsidRPr="00B42490" w:rsidRDefault="00936727" w:rsidP="00481621">
      <w:pPr>
        <w:spacing w:line="360" w:lineRule="auto"/>
        <w:ind w:firstLine="425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 xml:space="preserve">Przedmiotem opracowania jest projekt </w:t>
      </w:r>
      <w:r w:rsidR="0056663B">
        <w:rPr>
          <w:rFonts w:ascii="Arial" w:hAnsi="Arial" w:cs="Arial"/>
          <w:szCs w:val="24"/>
        </w:rPr>
        <w:t>gospodarki zielenią</w:t>
      </w:r>
      <w:r w:rsidRPr="00B42490">
        <w:rPr>
          <w:rFonts w:ascii="Arial" w:hAnsi="Arial" w:cs="Arial"/>
          <w:szCs w:val="24"/>
        </w:rPr>
        <w:t xml:space="preserve"> </w:t>
      </w:r>
      <w:r w:rsidR="00D31AAB" w:rsidRPr="00B42490">
        <w:rPr>
          <w:rFonts w:ascii="Arial" w:hAnsi="Arial" w:cs="Arial"/>
          <w:szCs w:val="24"/>
        </w:rPr>
        <w:t xml:space="preserve">realizowany dla potrzeb budowy jednostronnego chodnika w istniejącym pasie drogi wojewódzkiej nr 575 na odcinku od około km 75+800 do km 78+100 w ramach </w:t>
      </w:r>
      <w:r w:rsidRPr="00B42490">
        <w:rPr>
          <w:rFonts w:ascii="Arial" w:hAnsi="Arial" w:cs="Arial"/>
          <w:szCs w:val="24"/>
        </w:rPr>
        <w:t xml:space="preserve">zadania pn. </w:t>
      </w:r>
      <w:r w:rsidR="008C3473" w:rsidRPr="008C3473">
        <w:rPr>
          <w:rFonts w:ascii="Arial" w:hAnsi="Arial" w:cs="Arial"/>
          <w:szCs w:val="24"/>
        </w:rPr>
        <w:t>"Przebudowa drogi wojewódzkiej nr 575 w miejscowości Nowe Grochale i Stare Grochale na odcinku od km 75+750 do km 78+100, polegająca na budowie chodnika"</w:t>
      </w:r>
      <w:r w:rsidR="00D31AAB" w:rsidRPr="00B42490">
        <w:rPr>
          <w:rFonts w:ascii="Arial" w:hAnsi="Arial" w:cs="Arial"/>
          <w:szCs w:val="24"/>
        </w:rPr>
        <w:t>.</w:t>
      </w:r>
    </w:p>
    <w:p w:rsidR="00936727" w:rsidRPr="00B42490" w:rsidRDefault="00936727" w:rsidP="00481621">
      <w:pPr>
        <w:spacing w:line="360" w:lineRule="auto"/>
        <w:jc w:val="both"/>
        <w:rPr>
          <w:rFonts w:ascii="Arial" w:hAnsi="Arial" w:cs="Arial"/>
          <w:szCs w:val="24"/>
        </w:rPr>
      </w:pPr>
    </w:p>
    <w:p w:rsidR="00936727" w:rsidRPr="00B42490" w:rsidRDefault="00936727" w:rsidP="00481621">
      <w:pPr>
        <w:pStyle w:val="Opis1"/>
        <w:ind w:left="360"/>
        <w:rPr>
          <w:rFonts w:ascii="Arial" w:hAnsi="Arial" w:cs="Arial"/>
          <w:sz w:val="24"/>
        </w:rPr>
      </w:pPr>
      <w:bookmarkStart w:id="15" w:name="_Toc399176382"/>
      <w:bookmarkStart w:id="16" w:name="_Toc399176429"/>
      <w:bookmarkStart w:id="17" w:name="_Toc399176507"/>
      <w:bookmarkStart w:id="18" w:name="_Toc399176564"/>
      <w:bookmarkStart w:id="19" w:name="_Toc399176605"/>
      <w:bookmarkStart w:id="20" w:name="_Toc410732993"/>
      <w:bookmarkStart w:id="21" w:name="_Toc514606159"/>
      <w:r w:rsidRPr="00B42490">
        <w:rPr>
          <w:rFonts w:ascii="Arial" w:hAnsi="Arial" w:cs="Arial"/>
          <w:sz w:val="24"/>
        </w:rPr>
        <w:t>Lokalizacja inwestycji</w:t>
      </w:r>
      <w:bookmarkEnd w:id="15"/>
      <w:bookmarkEnd w:id="16"/>
      <w:bookmarkEnd w:id="17"/>
      <w:bookmarkEnd w:id="18"/>
      <w:bookmarkEnd w:id="19"/>
      <w:bookmarkEnd w:id="20"/>
      <w:bookmarkEnd w:id="21"/>
    </w:p>
    <w:p w:rsidR="00936727" w:rsidRPr="00B42490" w:rsidRDefault="00936727" w:rsidP="00481621">
      <w:pPr>
        <w:pStyle w:val="Nagwek"/>
        <w:spacing w:line="360" w:lineRule="auto"/>
        <w:ind w:left="51" w:firstLine="312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 xml:space="preserve">Przedmiotowa inwestycja zlokalizowana jest na </w:t>
      </w:r>
      <w:r w:rsidR="00D31AAB" w:rsidRPr="00B42490">
        <w:rPr>
          <w:rFonts w:ascii="Arial" w:hAnsi="Arial" w:cs="Arial"/>
          <w:szCs w:val="24"/>
        </w:rPr>
        <w:t>terenie gminy Leoncin w powiecie nowodworskim, województwo mazowieckie.</w:t>
      </w:r>
    </w:p>
    <w:p w:rsidR="00D31AAB" w:rsidRPr="00B42490" w:rsidRDefault="00D31AAB" w:rsidP="00481621">
      <w:pPr>
        <w:pStyle w:val="Nagwek"/>
        <w:spacing w:line="360" w:lineRule="auto"/>
        <w:ind w:left="51" w:firstLine="312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Szczegółową lokalizację przedstawiono na planie orientacyjnym.</w:t>
      </w:r>
    </w:p>
    <w:p w:rsidR="00936727" w:rsidRPr="00B42490" w:rsidRDefault="00936727" w:rsidP="00481621">
      <w:pPr>
        <w:spacing w:line="360" w:lineRule="auto"/>
        <w:ind w:firstLine="360"/>
        <w:jc w:val="both"/>
        <w:rPr>
          <w:rFonts w:ascii="Arial" w:hAnsi="Arial" w:cs="Arial"/>
          <w:szCs w:val="24"/>
        </w:rPr>
      </w:pPr>
    </w:p>
    <w:p w:rsidR="00936727" w:rsidRPr="00B42490" w:rsidRDefault="00D31AAB" w:rsidP="00481621">
      <w:pPr>
        <w:spacing w:line="360" w:lineRule="auto"/>
        <w:jc w:val="center"/>
        <w:rPr>
          <w:rFonts w:ascii="Arial" w:hAnsi="Arial" w:cs="Arial"/>
          <w:szCs w:val="24"/>
        </w:rPr>
      </w:pPr>
      <w:r w:rsidRPr="00B42490">
        <w:rPr>
          <w:rFonts w:ascii="Arial" w:hAnsi="Arial" w:cs="Arial"/>
          <w:noProof/>
          <w:szCs w:val="24"/>
          <w:lang w:eastAsia="pl-PL"/>
        </w:rPr>
        <w:drawing>
          <wp:inline distT="0" distB="0" distL="0" distR="0" wp14:anchorId="3FC58C85" wp14:editId="18ACA92E">
            <wp:extent cx="6286500" cy="2828925"/>
            <wp:effectExtent l="0" t="0" r="0" b="9525"/>
            <wp:docPr id="30" name="Obraz 30" descr="D:\!PROJEKTY\!!! Aktualne REM\DW575 - chodnik\PBW\lokalozacja Leonc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!PROJEKTY\!!! Aktualne REM\DW575 - chodnik\PBW\lokalozacja Leoncin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2828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36727" w:rsidRPr="00B42490" w:rsidRDefault="00936727" w:rsidP="00481621">
      <w:pPr>
        <w:spacing w:line="360" w:lineRule="auto"/>
        <w:jc w:val="center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Rys. 1 – Lokalizacja inwestycji</w:t>
      </w:r>
    </w:p>
    <w:p w:rsidR="00936727" w:rsidRPr="00B42490" w:rsidRDefault="00936727" w:rsidP="00481621">
      <w:pPr>
        <w:spacing w:line="360" w:lineRule="auto"/>
        <w:jc w:val="center"/>
        <w:rPr>
          <w:rFonts w:ascii="Arial" w:hAnsi="Arial" w:cs="Arial"/>
          <w:szCs w:val="24"/>
        </w:rPr>
      </w:pPr>
    </w:p>
    <w:p w:rsidR="00936727" w:rsidRPr="00B42490" w:rsidRDefault="00936727" w:rsidP="00481621">
      <w:pPr>
        <w:pStyle w:val="Opis1"/>
        <w:ind w:left="360"/>
        <w:rPr>
          <w:rFonts w:ascii="Arial" w:hAnsi="Arial" w:cs="Arial"/>
          <w:sz w:val="24"/>
        </w:rPr>
      </w:pPr>
      <w:bookmarkStart w:id="22" w:name="_Toc399176381"/>
      <w:bookmarkStart w:id="23" w:name="_Toc399176428"/>
      <w:bookmarkStart w:id="24" w:name="_Toc399176506"/>
      <w:bookmarkStart w:id="25" w:name="_Toc399176563"/>
      <w:bookmarkStart w:id="26" w:name="_Toc399176604"/>
      <w:bookmarkStart w:id="27" w:name="_Toc410732994"/>
      <w:bookmarkStart w:id="28" w:name="_Toc514606160"/>
      <w:bookmarkStart w:id="29" w:name="_Toc399176383"/>
      <w:bookmarkStart w:id="30" w:name="_Toc399176430"/>
      <w:bookmarkStart w:id="31" w:name="_Toc399176508"/>
      <w:bookmarkStart w:id="32" w:name="_Toc399176565"/>
      <w:bookmarkStart w:id="33" w:name="_Toc399176606"/>
      <w:r w:rsidRPr="00B42490">
        <w:rPr>
          <w:rFonts w:ascii="Arial" w:hAnsi="Arial" w:cs="Arial"/>
          <w:sz w:val="24"/>
        </w:rPr>
        <w:t>Podstawa opracowania</w:t>
      </w:r>
      <w:bookmarkEnd w:id="22"/>
      <w:bookmarkEnd w:id="23"/>
      <w:bookmarkEnd w:id="24"/>
      <w:bookmarkEnd w:id="25"/>
      <w:bookmarkEnd w:id="26"/>
      <w:bookmarkEnd w:id="27"/>
      <w:bookmarkEnd w:id="28"/>
    </w:p>
    <w:p w:rsidR="00936727" w:rsidRPr="00B42490" w:rsidRDefault="00936727" w:rsidP="00481621">
      <w:pPr>
        <w:spacing w:line="360" w:lineRule="auto"/>
        <w:ind w:left="34" w:firstLine="323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 xml:space="preserve">Podstawą formalną wykonania niniejszego opracowania jest Umowa z Zamawiającym tj. </w:t>
      </w:r>
      <w:r w:rsidR="00D31AAB" w:rsidRPr="00B42490">
        <w:rPr>
          <w:rFonts w:ascii="Arial" w:hAnsi="Arial" w:cs="Arial"/>
          <w:szCs w:val="24"/>
        </w:rPr>
        <w:t>Gminą Leoncin</w:t>
      </w:r>
      <w:r w:rsidRPr="00B42490">
        <w:rPr>
          <w:rFonts w:ascii="Arial" w:hAnsi="Arial" w:cs="Arial"/>
          <w:szCs w:val="24"/>
        </w:rPr>
        <w:t xml:space="preserve"> z dnia </w:t>
      </w:r>
      <w:r w:rsidR="00D31AAB" w:rsidRPr="00B42490">
        <w:rPr>
          <w:rFonts w:ascii="Arial" w:hAnsi="Arial" w:cs="Arial"/>
          <w:szCs w:val="24"/>
        </w:rPr>
        <w:t>30</w:t>
      </w:r>
      <w:r w:rsidRPr="00B42490">
        <w:rPr>
          <w:rFonts w:ascii="Arial" w:hAnsi="Arial" w:cs="Arial"/>
          <w:szCs w:val="24"/>
        </w:rPr>
        <w:t>.0</w:t>
      </w:r>
      <w:r w:rsidR="00D31AAB" w:rsidRPr="00B42490">
        <w:rPr>
          <w:rFonts w:ascii="Arial" w:hAnsi="Arial" w:cs="Arial"/>
          <w:szCs w:val="24"/>
        </w:rPr>
        <w:t>6</w:t>
      </w:r>
      <w:r w:rsidRPr="00B42490">
        <w:rPr>
          <w:rFonts w:ascii="Arial" w:hAnsi="Arial" w:cs="Arial"/>
          <w:szCs w:val="24"/>
        </w:rPr>
        <w:t>.20</w:t>
      </w:r>
      <w:r w:rsidR="00D31AAB" w:rsidRPr="00B42490">
        <w:rPr>
          <w:rFonts w:ascii="Arial" w:hAnsi="Arial" w:cs="Arial"/>
          <w:szCs w:val="24"/>
        </w:rPr>
        <w:t>17</w:t>
      </w:r>
      <w:r w:rsidRPr="00B42490">
        <w:rPr>
          <w:rFonts w:ascii="Arial" w:hAnsi="Arial" w:cs="Arial"/>
          <w:szCs w:val="24"/>
        </w:rPr>
        <w:t xml:space="preserve"> r., oraz:</w:t>
      </w:r>
    </w:p>
    <w:p w:rsidR="00936727" w:rsidRPr="00B42490" w:rsidRDefault="00936727" w:rsidP="00481621">
      <w:pPr>
        <w:numPr>
          <w:ilvl w:val="0"/>
          <w:numId w:val="3"/>
        </w:numPr>
        <w:spacing w:line="360" w:lineRule="auto"/>
        <w:ind w:left="0" w:firstLine="0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Mapa do celów projektowych;</w:t>
      </w:r>
    </w:p>
    <w:p w:rsidR="00936727" w:rsidRPr="00B42490" w:rsidRDefault="00936727" w:rsidP="00481621">
      <w:pPr>
        <w:numPr>
          <w:ilvl w:val="0"/>
          <w:numId w:val="3"/>
        </w:numPr>
        <w:spacing w:line="360" w:lineRule="auto"/>
        <w:ind w:left="0" w:firstLine="0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Wizja lokalna w terenie i pomiary inwentaryzacyjne;</w:t>
      </w:r>
    </w:p>
    <w:p w:rsidR="00936727" w:rsidRPr="00B42490" w:rsidRDefault="00936727" w:rsidP="00481621">
      <w:pPr>
        <w:numPr>
          <w:ilvl w:val="0"/>
          <w:numId w:val="3"/>
        </w:numPr>
        <w:spacing w:line="360" w:lineRule="auto"/>
        <w:ind w:left="360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Rozporządzenie Ministra Transportu i Gospodarki Morskiej z dnia 2 marca 1999 r. w sprawie warunków technicznych, jakim powinny odpowiadać drogi publiczne i ich usytuowanie;</w:t>
      </w:r>
    </w:p>
    <w:p w:rsidR="00936727" w:rsidRPr="00B42490" w:rsidRDefault="00936727" w:rsidP="00481621">
      <w:pPr>
        <w:numPr>
          <w:ilvl w:val="0"/>
          <w:numId w:val="3"/>
        </w:numPr>
        <w:spacing w:line="360" w:lineRule="auto"/>
        <w:ind w:left="0" w:firstLine="0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 xml:space="preserve">Katalog typowych konstrukcji nawierzchni podatnych i półsztywnych – </w:t>
      </w:r>
      <w:proofErr w:type="spellStart"/>
      <w:r w:rsidRPr="00B42490">
        <w:rPr>
          <w:rFonts w:ascii="Arial" w:hAnsi="Arial" w:cs="Arial"/>
          <w:szCs w:val="24"/>
        </w:rPr>
        <w:t>IBDiM</w:t>
      </w:r>
      <w:proofErr w:type="spellEnd"/>
      <w:r w:rsidRPr="00B42490">
        <w:rPr>
          <w:rFonts w:ascii="Arial" w:hAnsi="Arial" w:cs="Arial"/>
          <w:szCs w:val="24"/>
        </w:rPr>
        <w:t xml:space="preserve"> 1997r;</w:t>
      </w:r>
    </w:p>
    <w:p w:rsidR="00936727" w:rsidRPr="00B42490" w:rsidRDefault="00481621" w:rsidP="00481621">
      <w:pPr>
        <w:numPr>
          <w:ilvl w:val="0"/>
          <w:numId w:val="3"/>
        </w:numPr>
        <w:spacing w:line="360" w:lineRule="auto"/>
        <w:ind w:left="360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Opis przedmiotu</w:t>
      </w:r>
      <w:r w:rsidR="00936727" w:rsidRPr="00B42490">
        <w:rPr>
          <w:rFonts w:ascii="Arial" w:hAnsi="Arial" w:cs="Arial"/>
          <w:szCs w:val="24"/>
        </w:rPr>
        <w:t xml:space="preserve"> </w:t>
      </w:r>
      <w:r w:rsidRPr="00B42490">
        <w:rPr>
          <w:rFonts w:ascii="Arial" w:hAnsi="Arial" w:cs="Arial"/>
          <w:szCs w:val="24"/>
        </w:rPr>
        <w:t>z</w:t>
      </w:r>
      <w:r w:rsidR="00936727" w:rsidRPr="00B42490">
        <w:rPr>
          <w:rFonts w:ascii="Arial" w:hAnsi="Arial" w:cs="Arial"/>
          <w:szCs w:val="24"/>
        </w:rPr>
        <w:t>amówienia,</w:t>
      </w:r>
    </w:p>
    <w:p w:rsidR="00936727" w:rsidRPr="00B42490" w:rsidRDefault="00936727" w:rsidP="00481621">
      <w:pPr>
        <w:numPr>
          <w:ilvl w:val="0"/>
          <w:numId w:val="3"/>
        </w:numPr>
        <w:spacing w:line="360" w:lineRule="auto"/>
        <w:ind w:left="0" w:firstLine="0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lastRenderedPageBreak/>
        <w:t>Inne dokumenty związane, opinie, przepisy, rozporządzenia i normatywy;</w:t>
      </w:r>
    </w:p>
    <w:bookmarkEnd w:id="29"/>
    <w:bookmarkEnd w:id="30"/>
    <w:bookmarkEnd w:id="31"/>
    <w:bookmarkEnd w:id="32"/>
    <w:bookmarkEnd w:id="33"/>
    <w:p w:rsidR="00936727" w:rsidRPr="00B42490" w:rsidRDefault="00936727" w:rsidP="00481621">
      <w:pPr>
        <w:autoSpaceDE w:val="0"/>
        <w:autoSpaceDN w:val="0"/>
        <w:adjustRightInd w:val="0"/>
        <w:spacing w:line="360" w:lineRule="auto"/>
        <w:rPr>
          <w:rFonts w:ascii="Arial" w:hAnsi="Arial" w:cs="Arial"/>
          <w:szCs w:val="24"/>
        </w:rPr>
      </w:pPr>
    </w:p>
    <w:p w:rsidR="00936727" w:rsidRPr="00B42490" w:rsidRDefault="00936727" w:rsidP="00481621">
      <w:pPr>
        <w:pStyle w:val="Opis1"/>
        <w:ind w:left="360"/>
        <w:rPr>
          <w:rFonts w:ascii="Arial" w:hAnsi="Arial" w:cs="Arial"/>
          <w:sz w:val="24"/>
        </w:rPr>
      </w:pPr>
      <w:bookmarkStart w:id="34" w:name="_Toc514606161"/>
      <w:r w:rsidRPr="00B42490">
        <w:rPr>
          <w:rFonts w:ascii="Arial" w:hAnsi="Arial" w:cs="Arial"/>
          <w:sz w:val="24"/>
        </w:rPr>
        <w:t>Autor opracowania</w:t>
      </w:r>
      <w:bookmarkEnd w:id="34"/>
    </w:p>
    <w:p w:rsidR="00936727" w:rsidRPr="00B42490" w:rsidRDefault="00936727" w:rsidP="00481621">
      <w:pPr>
        <w:autoSpaceDE w:val="0"/>
        <w:autoSpaceDN w:val="0"/>
        <w:adjustRightInd w:val="0"/>
        <w:spacing w:line="360" w:lineRule="auto"/>
        <w:rPr>
          <w:rFonts w:ascii="Arial" w:hAnsi="Arial" w:cs="Arial"/>
          <w:szCs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890"/>
        <w:gridCol w:w="4890"/>
      </w:tblGrid>
      <w:tr w:rsidR="00936727" w:rsidRPr="00B42490" w:rsidTr="00CE21EB">
        <w:trPr>
          <w:trHeight w:val="985"/>
        </w:trPr>
        <w:tc>
          <w:tcPr>
            <w:tcW w:w="4890" w:type="dxa"/>
          </w:tcPr>
          <w:p w:rsidR="00936727" w:rsidRPr="00B42490" w:rsidRDefault="005E20DF" w:rsidP="0048162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  <w:szCs w:val="24"/>
              </w:rPr>
            </w:pPr>
            <w:r w:rsidRPr="00B42490">
              <w:rPr>
                <w:rFonts w:ascii="Arial" w:hAnsi="Arial" w:cs="Arial"/>
                <w:noProof/>
                <w:szCs w:val="24"/>
                <w:lang w:eastAsia="pl-PL"/>
              </w:rPr>
              <w:drawing>
                <wp:inline distT="0" distB="0" distL="0" distR="0" wp14:anchorId="32E2FB8A" wp14:editId="48D8AEF4">
                  <wp:extent cx="2047875" cy="476250"/>
                  <wp:effectExtent l="0" t="0" r="9525" b="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0" w:type="dxa"/>
          </w:tcPr>
          <w:p w:rsidR="00936727" w:rsidRPr="00B42490" w:rsidRDefault="00936727" w:rsidP="00481621">
            <w:pPr>
              <w:spacing w:line="360" w:lineRule="auto"/>
              <w:ind w:left="555"/>
              <w:rPr>
                <w:rFonts w:ascii="Arial" w:hAnsi="Arial" w:cs="Arial"/>
                <w:b/>
                <w:szCs w:val="24"/>
                <w:lang w:eastAsia="nl-NL"/>
              </w:rPr>
            </w:pPr>
          </w:p>
          <w:p w:rsidR="00936727" w:rsidRPr="00B42490" w:rsidRDefault="00936727" w:rsidP="00481621">
            <w:pPr>
              <w:spacing w:line="360" w:lineRule="auto"/>
              <w:ind w:left="555"/>
              <w:rPr>
                <w:rFonts w:ascii="Arial" w:hAnsi="Arial" w:cs="Arial"/>
                <w:b/>
                <w:szCs w:val="24"/>
                <w:lang w:eastAsia="nl-NL"/>
              </w:rPr>
            </w:pPr>
            <w:r w:rsidRPr="00B42490">
              <w:rPr>
                <w:rFonts w:ascii="Arial" w:hAnsi="Arial" w:cs="Arial"/>
                <w:b/>
                <w:szCs w:val="24"/>
                <w:lang w:eastAsia="nl-NL"/>
              </w:rPr>
              <w:t>REM PROJEKT</w:t>
            </w:r>
          </w:p>
          <w:p w:rsidR="00936727" w:rsidRPr="00B42490" w:rsidRDefault="00936727" w:rsidP="00481621">
            <w:pPr>
              <w:spacing w:line="360" w:lineRule="auto"/>
              <w:ind w:left="555"/>
              <w:rPr>
                <w:rFonts w:ascii="Arial" w:hAnsi="Arial" w:cs="Arial"/>
                <w:szCs w:val="24"/>
                <w:lang w:eastAsia="nl-NL"/>
              </w:rPr>
            </w:pPr>
            <w:r w:rsidRPr="00B42490">
              <w:rPr>
                <w:rFonts w:ascii="Arial" w:hAnsi="Arial" w:cs="Arial"/>
                <w:szCs w:val="24"/>
                <w:lang w:eastAsia="nl-NL"/>
              </w:rPr>
              <w:t>ul. Jana Brzechwy 16, 96-100 Skierniewice</w:t>
            </w:r>
          </w:p>
          <w:p w:rsidR="00936727" w:rsidRPr="00B42490" w:rsidRDefault="00936727" w:rsidP="00481621">
            <w:pPr>
              <w:spacing w:line="360" w:lineRule="auto"/>
              <w:ind w:left="555"/>
              <w:rPr>
                <w:rFonts w:ascii="Arial" w:hAnsi="Arial" w:cs="Arial"/>
                <w:b/>
                <w:szCs w:val="24"/>
                <w:lang w:eastAsia="nl-NL"/>
              </w:rPr>
            </w:pPr>
            <w:r w:rsidRPr="00B42490">
              <w:rPr>
                <w:rFonts w:ascii="Arial" w:hAnsi="Arial" w:cs="Arial"/>
                <w:szCs w:val="24"/>
                <w:lang w:eastAsia="nl-NL"/>
              </w:rPr>
              <w:t>NIP: 836-159-60-24   Regon: 100434534</w:t>
            </w:r>
          </w:p>
        </w:tc>
      </w:tr>
    </w:tbl>
    <w:p w:rsidR="00936727" w:rsidRPr="00B42490" w:rsidRDefault="00936727" w:rsidP="00481621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Cs w:val="24"/>
        </w:rPr>
      </w:pPr>
    </w:p>
    <w:p w:rsidR="00936727" w:rsidRPr="00B42490" w:rsidRDefault="00936727" w:rsidP="00481621">
      <w:pPr>
        <w:pStyle w:val="Opis1"/>
        <w:ind w:left="360"/>
        <w:rPr>
          <w:rFonts w:ascii="Arial" w:hAnsi="Arial" w:cs="Arial"/>
          <w:sz w:val="24"/>
        </w:rPr>
      </w:pPr>
      <w:bookmarkStart w:id="35" w:name="_Toc514606162"/>
      <w:r w:rsidRPr="00B42490">
        <w:rPr>
          <w:rFonts w:ascii="Arial" w:hAnsi="Arial" w:cs="Arial"/>
          <w:sz w:val="24"/>
        </w:rPr>
        <w:t>Inwestor</w:t>
      </w:r>
      <w:bookmarkEnd w:id="35"/>
    </w:p>
    <w:p w:rsidR="00936727" w:rsidRPr="00B42490" w:rsidRDefault="00936727" w:rsidP="00481621">
      <w:pPr>
        <w:autoSpaceDE w:val="0"/>
        <w:autoSpaceDN w:val="0"/>
        <w:adjustRightInd w:val="0"/>
        <w:spacing w:line="360" w:lineRule="auto"/>
        <w:rPr>
          <w:rFonts w:ascii="Arial" w:hAnsi="Arial" w:cs="Arial"/>
          <w:szCs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890"/>
        <w:gridCol w:w="4890"/>
      </w:tblGrid>
      <w:tr w:rsidR="00481621" w:rsidRPr="00B42490" w:rsidTr="00CE21EB">
        <w:trPr>
          <w:trHeight w:val="985"/>
        </w:trPr>
        <w:tc>
          <w:tcPr>
            <w:tcW w:w="4890" w:type="dxa"/>
          </w:tcPr>
          <w:p w:rsidR="00936727" w:rsidRPr="00B42490" w:rsidRDefault="00481621" w:rsidP="0048162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  <w:noProof/>
                <w:szCs w:val="24"/>
                <w:lang w:eastAsia="ja-JP"/>
              </w:rPr>
            </w:pPr>
            <w:r w:rsidRPr="00B42490">
              <w:rPr>
                <w:rFonts w:ascii="Arial" w:hAnsi="Arial" w:cs="Arial"/>
                <w:noProof/>
                <w:szCs w:val="24"/>
                <w:lang w:eastAsia="pl-PL"/>
              </w:rPr>
              <w:drawing>
                <wp:inline distT="0" distB="0" distL="0" distR="0" wp14:anchorId="3BBCADF8" wp14:editId="506AC913">
                  <wp:extent cx="693420" cy="742950"/>
                  <wp:effectExtent l="0" t="0" r="0" b="0"/>
                  <wp:docPr id="31" name="Obraz 31" descr="D:\!PROJEKTY\!!! Aktualne REM\DW575 - chodnik\PBW\Orientacja\Leonc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!PROJEKTY\!!! Aktualne REM\DW575 - chodnik\PBW\Orientacja\Leonc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0" w:type="dxa"/>
          </w:tcPr>
          <w:p w:rsidR="00936727" w:rsidRPr="00B42490" w:rsidRDefault="00936727" w:rsidP="00481621">
            <w:pPr>
              <w:spacing w:line="360" w:lineRule="auto"/>
              <w:ind w:left="556"/>
              <w:rPr>
                <w:rFonts w:ascii="Arial" w:hAnsi="Arial" w:cs="Arial"/>
                <w:b/>
                <w:szCs w:val="24"/>
                <w:lang w:eastAsia="nl-NL"/>
              </w:rPr>
            </w:pPr>
          </w:p>
          <w:p w:rsidR="00936727" w:rsidRPr="00B42490" w:rsidRDefault="00481621" w:rsidP="00481621">
            <w:pPr>
              <w:spacing w:line="360" w:lineRule="auto"/>
              <w:ind w:left="556"/>
              <w:rPr>
                <w:rFonts w:ascii="Arial" w:hAnsi="Arial" w:cs="Arial"/>
                <w:b/>
                <w:szCs w:val="24"/>
                <w:lang w:eastAsia="nl-NL"/>
              </w:rPr>
            </w:pPr>
            <w:r w:rsidRPr="00B42490">
              <w:rPr>
                <w:rFonts w:ascii="Arial" w:hAnsi="Arial" w:cs="Arial"/>
                <w:b/>
                <w:szCs w:val="24"/>
                <w:lang w:eastAsia="nl-NL"/>
              </w:rPr>
              <w:t>Gmina Leoncin</w:t>
            </w:r>
          </w:p>
          <w:p w:rsidR="00936727" w:rsidRPr="00B42490" w:rsidRDefault="00936727" w:rsidP="00481621">
            <w:pPr>
              <w:spacing w:line="360" w:lineRule="auto"/>
              <w:ind w:left="555"/>
              <w:rPr>
                <w:rFonts w:ascii="Arial" w:hAnsi="Arial" w:cs="Arial"/>
                <w:szCs w:val="24"/>
                <w:lang w:eastAsia="nl-NL"/>
              </w:rPr>
            </w:pPr>
            <w:r w:rsidRPr="00B42490">
              <w:rPr>
                <w:rFonts w:ascii="Arial" w:hAnsi="Arial" w:cs="Arial"/>
                <w:szCs w:val="24"/>
                <w:lang w:eastAsia="nl-NL"/>
              </w:rPr>
              <w:t xml:space="preserve">ul. </w:t>
            </w:r>
            <w:r w:rsidR="00481621" w:rsidRPr="00B42490">
              <w:rPr>
                <w:rFonts w:ascii="Arial" w:hAnsi="Arial" w:cs="Arial"/>
                <w:szCs w:val="24"/>
                <w:lang w:eastAsia="nl-NL"/>
              </w:rPr>
              <w:t>Partyzantów</w:t>
            </w:r>
            <w:r w:rsidRPr="00B42490">
              <w:rPr>
                <w:rFonts w:ascii="Arial" w:hAnsi="Arial" w:cs="Arial"/>
                <w:szCs w:val="24"/>
                <w:lang w:eastAsia="nl-NL"/>
              </w:rPr>
              <w:t xml:space="preserve"> </w:t>
            </w:r>
            <w:r w:rsidR="00481621" w:rsidRPr="00B42490">
              <w:rPr>
                <w:rFonts w:ascii="Arial" w:hAnsi="Arial" w:cs="Arial"/>
                <w:szCs w:val="24"/>
                <w:lang w:eastAsia="nl-NL"/>
              </w:rPr>
              <w:t>3</w:t>
            </w:r>
          </w:p>
          <w:p w:rsidR="00936727" w:rsidRPr="00B42490" w:rsidRDefault="00936727" w:rsidP="00481621">
            <w:pPr>
              <w:spacing w:line="360" w:lineRule="auto"/>
              <w:ind w:left="555"/>
              <w:rPr>
                <w:rFonts w:ascii="Arial" w:hAnsi="Arial" w:cs="Arial"/>
                <w:szCs w:val="24"/>
                <w:lang w:eastAsia="nl-NL"/>
              </w:rPr>
            </w:pPr>
            <w:r w:rsidRPr="00B42490">
              <w:rPr>
                <w:rFonts w:ascii="Arial" w:hAnsi="Arial" w:cs="Arial"/>
                <w:szCs w:val="24"/>
                <w:lang w:eastAsia="nl-NL"/>
              </w:rPr>
              <w:t>0</w:t>
            </w:r>
            <w:r w:rsidR="00481621" w:rsidRPr="00B42490">
              <w:rPr>
                <w:rFonts w:ascii="Arial" w:hAnsi="Arial" w:cs="Arial"/>
                <w:szCs w:val="24"/>
                <w:lang w:eastAsia="nl-NL"/>
              </w:rPr>
              <w:t>5</w:t>
            </w:r>
            <w:r w:rsidRPr="00B42490">
              <w:rPr>
                <w:rFonts w:ascii="Arial" w:hAnsi="Arial" w:cs="Arial"/>
                <w:szCs w:val="24"/>
                <w:lang w:eastAsia="nl-NL"/>
              </w:rPr>
              <w:t>-</w:t>
            </w:r>
            <w:r w:rsidR="00481621" w:rsidRPr="00B42490">
              <w:rPr>
                <w:rFonts w:ascii="Arial" w:hAnsi="Arial" w:cs="Arial"/>
                <w:szCs w:val="24"/>
                <w:lang w:eastAsia="nl-NL"/>
              </w:rPr>
              <w:t>155</w:t>
            </w:r>
            <w:r w:rsidRPr="00B42490">
              <w:rPr>
                <w:rFonts w:ascii="Arial" w:hAnsi="Arial" w:cs="Arial"/>
                <w:szCs w:val="24"/>
                <w:lang w:eastAsia="nl-NL"/>
              </w:rPr>
              <w:t xml:space="preserve"> </w:t>
            </w:r>
            <w:r w:rsidR="00481621" w:rsidRPr="00B42490">
              <w:rPr>
                <w:rFonts w:ascii="Arial" w:hAnsi="Arial" w:cs="Arial"/>
                <w:szCs w:val="24"/>
                <w:lang w:eastAsia="nl-NL"/>
              </w:rPr>
              <w:t>Leoncin</w:t>
            </w:r>
          </w:p>
          <w:p w:rsidR="00936727" w:rsidRPr="00B42490" w:rsidRDefault="00936727" w:rsidP="00481621">
            <w:pPr>
              <w:spacing w:line="360" w:lineRule="auto"/>
              <w:ind w:left="556"/>
              <w:rPr>
                <w:rFonts w:ascii="Arial" w:hAnsi="Arial" w:cs="Arial"/>
                <w:b/>
                <w:szCs w:val="24"/>
                <w:lang w:eastAsia="nl-NL"/>
              </w:rPr>
            </w:pPr>
          </w:p>
        </w:tc>
      </w:tr>
    </w:tbl>
    <w:p w:rsidR="00936727" w:rsidRPr="00B42490" w:rsidRDefault="00936727" w:rsidP="00481621">
      <w:pPr>
        <w:autoSpaceDE w:val="0"/>
        <w:autoSpaceDN w:val="0"/>
        <w:adjustRightInd w:val="0"/>
        <w:spacing w:line="360" w:lineRule="auto"/>
        <w:rPr>
          <w:rFonts w:ascii="Arial" w:hAnsi="Arial" w:cs="Arial"/>
          <w:szCs w:val="24"/>
          <w:lang w:val="en-US"/>
        </w:rPr>
      </w:pPr>
    </w:p>
    <w:p w:rsidR="00936727" w:rsidRPr="00B42490" w:rsidRDefault="00936727" w:rsidP="00481621">
      <w:pPr>
        <w:pStyle w:val="Opis1"/>
        <w:ind w:left="360"/>
        <w:rPr>
          <w:rFonts w:ascii="Arial" w:hAnsi="Arial" w:cs="Arial"/>
          <w:sz w:val="24"/>
        </w:rPr>
      </w:pPr>
      <w:bookmarkStart w:id="36" w:name="_Toc514606163"/>
      <w:r w:rsidRPr="00B42490">
        <w:rPr>
          <w:rFonts w:ascii="Arial" w:hAnsi="Arial" w:cs="Arial"/>
          <w:sz w:val="24"/>
        </w:rPr>
        <w:t>Istniejące zagospodarowanie terenu</w:t>
      </w:r>
      <w:bookmarkEnd w:id="36"/>
    </w:p>
    <w:p w:rsidR="00B42490" w:rsidRPr="00B42490" w:rsidRDefault="00B42490" w:rsidP="00B42490">
      <w:pPr>
        <w:autoSpaceDE w:val="0"/>
        <w:autoSpaceDN w:val="0"/>
        <w:adjustRightInd w:val="0"/>
        <w:spacing w:line="360" w:lineRule="auto"/>
        <w:ind w:firstLine="357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Projektowana droga przebiega przez tereny zabudowane miejscowości Nowe Grochale i Stare Grochale.</w:t>
      </w:r>
    </w:p>
    <w:p w:rsidR="00B42490" w:rsidRDefault="00B42490" w:rsidP="00B42490">
      <w:pPr>
        <w:autoSpaceDE w:val="0"/>
        <w:autoSpaceDN w:val="0"/>
        <w:adjustRightInd w:val="0"/>
        <w:spacing w:line="360" w:lineRule="auto"/>
        <w:ind w:firstLine="357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 xml:space="preserve">Droga wojewódzka nr 575 w stanie istniejącym jest klasy Z (zbiorcza). Szerokość jezdni wynosi </w:t>
      </w:r>
      <w:r w:rsidR="000C0421">
        <w:rPr>
          <w:rFonts w:ascii="Arial" w:hAnsi="Arial" w:cs="Arial"/>
          <w:szCs w:val="24"/>
        </w:rPr>
        <w:t xml:space="preserve">około </w:t>
      </w:r>
      <w:smartTag w:uri="urn:schemas-microsoft-com:office:smarttags" w:element="metricconverter">
        <w:smartTagPr>
          <w:attr w:name="ProductID" w:val="6,0 m"/>
        </w:smartTagPr>
        <w:r w:rsidRPr="00B42490">
          <w:rPr>
            <w:rFonts w:ascii="Arial" w:hAnsi="Arial" w:cs="Arial"/>
            <w:szCs w:val="24"/>
          </w:rPr>
          <w:t>6,0 m</w:t>
        </w:r>
        <w:r w:rsidR="000C0421">
          <w:rPr>
            <w:rFonts w:ascii="Arial" w:hAnsi="Arial" w:cs="Arial"/>
            <w:szCs w:val="24"/>
          </w:rPr>
          <w:t>.</w:t>
        </w:r>
      </w:smartTag>
      <w:r w:rsidRPr="00B42490">
        <w:rPr>
          <w:rFonts w:ascii="Arial" w:hAnsi="Arial" w:cs="Arial"/>
          <w:szCs w:val="24"/>
        </w:rPr>
        <w:t xml:space="preserve"> </w:t>
      </w:r>
      <w:r w:rsidR="000C0421">
        <w:rPr>
          <w:rFonts w:ascii="Arial" w:hAnsi="Arial" w:cs="Arial"/>
          <w:szCs w:val="24"/>
        </w:rPr>
        <w:t>D</w:t>
      </w:r>
      <w:r w:rsidRPr="00B42490">
        <w:rPr>
          <w:rFonts w:ascii="Arial" w:hAnsi="Arial" w:cs="Arial"/>
          <w:szCs w:val="24"/>
        </w:rPr>
        <w:t xml:space="preserve">roga posiada zarośnięte pobocza gruntowe o szerokości około1,0 m. Odwodnienie drogi w stanie istniejącym odbywa się w całości powierzchniowo poprzez spływ wody na skarpy, odcinkowo występują rowy odwadniające, które wymagają </w:t>
      </w:r>
      <w:r w:rsidR="000C0421">
        <w:rPr>
          <w:rFonts w:ascii="Arial" w:hAnsi="Arial" w:cs="Arial"/>
          <w:szCs w:val="24"/>
        </w:rPr>
        <w:t>oczyszczenia i odmulenia</w:t>
      </w:r>
      <w:r w:rsidRPr="00B42490">
        <w:rPr>
          <w:rFonts w:ascii="Arial" w:hAnsi="Arial" w:cs="Arial"/>
          <w:szCs w:val="24"/>
        </w:rPr>
        <w:t>.</w:t>
      </w:r>
    </w:p>
    <w:p w:rsidR="00B42490" w:rsidRDefault="00B42490" w:rsidP="00B42490">
      <w:pPr>
        <w:autoSpaceDE w:val="0"/>
        <w:autoSpaceDN w:val="0"/>
        <w:adjustRightInd w:val="0"/>
        <w:spacing w:line="360" w:lineRule="auto"/>
        <w:ind w:firstLine="357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 xml:space="preserve">Na odcinku objętym opracowaniem droga krzyżuje się z </w:t>
      </w:r>
      <w:r>
        <w:rPr>
          <w:rFonts w:ascii="Arial" w:hAnsi="Arial" w:cs="Arial"/>
          <w:szCs w:val="24"/>
        </w:rPr>
        <w:t>drogą gminną</w:t>
      </w:r>
      <w:r w:rsidR="00DC7293">
        <w:rPr>
          <w:rFonts w:ascii="Arial" w:hAnsi="Arial" w:cs="Arial"/>
          <w:szCs w:val="24"/>
        </w:rPr>
        <w:t xml:space="preserve"> nr 240217W</w:t>
      </w:r>
      <w:r>
        <w:rPr>
          <w:rFonts w:ascii="Arial" w:hAnsi="Arial" w:cs="Arial"/>
          <w:szCs w:val="24"/>
        </w:rPr>
        <w:t xml:space="preserve"> w km </w:t>
      </w:r>
      <w:r w:rsidR="00DC7293">
        <w:rPr>
          <w:rFonts w:ascii="Arial" w:hAnsi="Arial" w:cs="Arial"/>
          <w:szCs w:val="24"/>
        </w:rPr>
        <w:t>76+306 o</w:t>
      </w:r>
      <w:r w:rsidRPr="00B42490">
        <w:rPr>
          <w:rFonts w:ascii="Arial" w:hAnsi="Arial" w:cs="Arial"/>
          <w:szCs w:val="24"/>
        </w:rPr>
        <w:t xml:space="preserve"> nawierzchni bitumicznej</w:t>
      </w:r>
      <w:r w:rsidR="00DC7293">
        <w:rPr>
          <w:rFonts w:ascii="Arial" w:hAnsi="Arial" w:cs="Arial"/>
          <w:szCs w:val="24"/>
        </w:rPr>
        <w:t>. W km 78+039 zlokalizowany jest przepust o przekroju kołowym o średnicy</w:t>
      </w:r>
      <w:r w:rsidR="00DC7293" w:rsidRPr="00DC7293">
        <w:rPr>
          <w:rFonts w:ascii="Arial" w:hAnsi="Arial" w:cs="Arial"/>
          <w:szCs w:val="24"/>
        </w:rPr>
        <w:t xml:space="preserve"> 0,80m długość 11,00m, wykonany z kręgów betonowych bez ścianek czołowych, niedrożny i zasypany, obecnie nie spełniający zakładanej funkcji technicznej.</w:t>
      </w:r>
    </w:p>
    <w:p w:rsidR="00936727" w:rsidRPr="00311046" w:rsidRDefault="00936727" w:rsidP="00481621">
      <w:pPr>
        <w:autoSpaceDE w:val="0"/>
        <w:autoSpaceDN w:val="0"/>
        <w:adjustRightInd w:val="0"/>
        <w:spacing w:line="360" w:lineRule="auto"/>
        <w:ind w:firstLine="360"/>
        <w:rPr>
          <w:rFonts w:ascii="Arial" w:hAnsi="Arial" w:cs="Arial"/>
          <w:szCs w:val="24"/>
        </w:rPr>
      </w:pPr>
      <w:r w:rsidRPr="00311046">
        <w:rPr>
          <w:rFonts w:ascii="Arial" w:hAnsi="Arial" w:cs="Arial"/>
          <w:szCs w:val="24"/>
        </w:rPr>
        <w:t>Istniejące zagospodarowanie terenu pr</w:t>
      </w:r>
      <w:r w:rsidR="009879FF" w:rsidRPr="00311046">
        <w:rPr>
          <w:rFonts w:ascii="Arial" w:hAnsi="Arial" w:cs="Arial"/>
          <w:szCs w:val="24"/>
        </w:rPr>
        <w:t>zedstawiają fotografie nr 1, 2, 3 i 4</w:t>
      </w:r>
      <w:r w:rsidRPr="00311046">
        <w:rPr>
          <w:rFonts w:ascii="Arial" w:hAnsi="Arial" w:cs="Arial"/>
          <w:szCs w:val="24"/>
        </w:rPr>
        <w:t>.</w:t>
      </w:r>
    </w:p>
    <w:p w:rsidR="00936727" w:rsidRDefault="00936727" w:rsidP="00481621">
      <w:pPr>
        <w:autoSpaceDE w:val="0"/>
        <w:autoSpaceDN w:val="0"/>
        <w:adjustRightInd w:val="0"/>
        <w:spacing w:line="360" w:lineRule="auto"/>
        <w:ind w:firstLine="360"/>
        <w:rPr>
          <w:rFonts w:ascii="Arial" w:hAnsi="Arial" w:cs="Arial"/>
          <w:szCs w:val="24"/>
        </w:rPr>
      </w:pPr>
    </w:p>
    <w:p w:rsidR="00311046" w:rsidRDefault="00311046" w:rsidP="00481621">
      <w:pPr>
        <w:autoSpaceDE w:val="0"/>
        <w:autoSpaceDN w:val="0"/>
        <w:adjustRightInd w:val="0"/>
        <w:spacing w:line="360" w:lineRule="auto"/>
        <w:ind w:firstLine="360"/>
        <w:rPr>
          <w:rFonts w:ascii="Arial" w:hAnsi="Arial" w:cs="Arial"/>
          <w:szCs w:val="24"/>
        </w:rPr>
      </w:pPr>
    </w:p>
    <w:p w:rsidR="00F31CBC" w:rsidRPr="00311046" w:rsidRDefault="00F31CBC" w:rsidP="00481621">
      <w:pPr>
        <w:autoSpaceDE w:val="0"/>
        <w:autoSpaceDN w:val="0"/>
        <w:adjustRightInd w:val="0"/>
        <w:spacing w:line="360" w:lineRule="auto"/>
        <w:ind w:firstLine="360"/>
        <w:rPr>
          <w:rFonts w:ascii="Arial" w:hAnsi="Arial" w:cs="Arial"/>
          <w:szCs w:val="24"/>
        </w:rPr>
      </w:pPr>
    </w:p>
    <w:p w:rsidR="00936727" w:rsidRPr="00311046" w:rsidRDefault="00311046" w:rsidP="00481621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  <w:r w:rsidRPr="00311046">
        <w:rPr>
          <w:rFonts w:ascii="Arial" w:hAnsi="Arial" w:cs="Arial"/>
          <w:noProof/>
          <w:szCs w:val="24"/>
          <w:lang w:eastAsia="pl-PL"/>
        </w:rPr>
        <w:lastRenderedPageBreak/>
        <w:drawing>
          <wp:inline distT="0" distB="0" distL="0" distR="0" wp14:anchorId="6D56F3B4" wp14:editId="3BD042B1">
            <wp:extent cx="5943600" cy="3310759"/>
            <wp:effectExtent l="19050" t="19050" r="57150" b="61595"/>
            <wp:docPr id="7" name="Obraz 7" descr="C:\Users\User\Pictures\!!!!!!!!!!!\1 nowe grocha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!!!!!!!!!!!\1 nowe grochale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835" cy="331089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>
                      <a:outerShdw dist="35921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936727" w:rsidRPr="00311046" w:rsidRDefault="00936727" w:rsidP="00481621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  <w:r w:rsidRPr="00311046">
        <w:rPr>
          <w:rFonts w:ascii="Arial" w:hAnsi="Arial" w:cs="Arial"/>
          <w:szCs w:val="24"/>
        </w:rPr>
        <w:t>Fotografia nr 1 (</w:t>
      </w:r>
      <w:r w:rsidR="00311046" w:rsidRPr="00311046">
        <w:rPr>
          <w:rFonts w:ascii="Arial" w:hAnsi="Arial" w:cs="Arial"/>
          <w:szCs w:val="24"/>
        </w:rPr>
        <w:t>Nowe Grochale</w:t>
      </w:r>
      <w:r w:rsidRPr="00311046">
        <w:rPr>
          <w:rFonts w:ascii="Arial" w:hAnsi="Arial" w:cs="Arial"/>
          <w:szCs w:val="24"/>
        </w:rPr>
        <w:t>)</w:t>
      </w:r>
    </w:p>
    <w:p w:rsidR="00936727" w:rsidRDefault="00936727" w:rsidP="00481621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</w:p>
    <w:p w:rsidR="00F31CBC" w:rsidRPr="00311046" w:rsidRDefault="00F31CBC" w:rsidP="00481621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</w:p>
    <w:p w:rsidR="00936727" w:rsidRPr="00311046" w:rsidRDefault="00311046" w:rsidP="00481621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  <w:r w:rsidRPr="00311046">
        <w:rPr>
          <w:rFonts w:ascii="Arial" w:hAnsi="Arial" w:cs="Arial"/>
          <w:noProof/>
          <w:szCs w:val="24"/>
          <w:lang w:eastAsia="pl-PL"/>
        </w:rPr>
        <w:drawing>
          <wp:inline distT="0" distB="0" distL="0" distR="0" wp14:anchorId="14947349" wp14:editId="1E176202">
            <wp:extent cx="6006662" cy="3468414"/>
            <wp:effectExtent l="19050" t="19050" r="51435" b="55880"/>
            <wp:docPr id="9" name="Obraz 9" descr="C:\Users\User\Pictures\!!!!!!!!!!!\1 stare grocha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Pictures\!!!!!!!!!!!\1 stare grochale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702" cy="3468437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>
                      <a:outerShdw dist="35921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936727" w:rsidRPr="00311046" w:rsidRDefault="00936727" w:rsidP="00481621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  <w:r w:rsidRPr="00311046">
        <w:rPr>
          <w:rFonts w:ascii="Arial" w:hAnsi="Arial" w:cs="Arial"/>
          <w:szCs w:val="24"/>
        </w:rPr>
        <w:t>Fotografia nr 2 (</w:t>
      </w:r>
      <w:r w:rsidR="00311046" w:rsidRPr="00311046">
        <w:rPr>
          <w:rFonts w:ascii="Arial" w:hAnsi="Arial" w:cs="Arial"/>
          <w:szCs w:val="24"/>
        </w:rPr>
        <w:t>Stare Grochale</w:t>
      </w:r>
      <w:r w:rsidRPr="00311046">
        <w:rPr>
          <w:rFonts w:ascii="Arial" w:hAnsi="Arial" w:cs="Arial"/>
          <w:szCs w:val="24"/>
        </w:rPr>
        <w:t>)</w:t>
      </w:r>
    </w:p>
    <w:p w:rsidR="00936727" w:rsidRDefault="00936727" w:rsidP="00481621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F31CBC" w:rsidRDefault="00F31CBC" w:rsidP="00481621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F31CBC" w:rsidRDefault="00F31CBC" w:rsidP="00481621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F31CBC" w:rsidRPr="00311046" w:rsidRDefault="00F31CBC" w:rsidP="00481621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936727" w:rsidRPr="00311046" w:rsidRDefault="00311046" w:rsidP="00481621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  <w:r w:rsidRPr="00311046">
        <w:rPr>
          <w:rFonts w:cs="Arial"/>
          <w:noProof/>
          <w:szCs w:val="24"/>
          <w:lang w:eastAsia="pl-PL"/>
        </w:rPr>
        <w:lastRenderedPageBreak/>
        <w:drawing>
          <wp:inline distT="0" distB="0" distL="0" distR="0" wp14:anchorId="3809C56A" wp14:editId="69E73E49">
            <wp:extent cx="6006662" cy="3484179"/>
            <wp:effectExtent l="19050" t="19050" r="51435" b="59690"/>
            <wp:docPr id="6" name="Obraz 6" descr="DSC02710 [1024x768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SC02710 [1024x768]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922" cy="348433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>
                      <a:outerShdw dist="35921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9879FF" w:rsidRDefault="009879FF" w:rsidP="009879FF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  <w:r w:rsidRPr="00311046">
        <w:rPr>
          <w:rFonts w:ascii="Arial" w:hAnsi="Arial" w:cs="Arial"/>
          <w:szCs w:val="24"/>
        </w:rPr>
        <w:t xml:space="preserve">Fotografia nr </w:t>
      </w:r>
      <w:r w:rsidR="00311046" w:rsidRPr="00311046">
        <w:rPr>
          <w:rFonts w:ascii="Arial" w:hAnsi="Arial" w:cs="Arial"/>
          <w:szCs w:val="24"/>
        </w:rPr>
        <w:t>3</w:t>
      </w:r>
      <w:r w:rsidRPr="00311046">
        <w:rPr>
          <w:rFonts w:ascii="Arial" w:hAnsi="Arial" w:cs="Arial"/>
          <w:szCs w:val="24"/>
        </w:rPr>
        <w:t xml:space="preserve"> (przepust w km 78+039 strona </w:t>
      </w:r>
      <w:r w:rsidR="00311046" w:rsidRPr="00311046">
        <w:rPr>
          <w:rFonts w:ascii="Arial" w:hAnsi="Arial" w:cs="Arial"/>
          <w:szCs w:val="24"/>
        </w:rPr>
        <w:t>lewa</w:t>
      </w:r>
      <w:r w:rsidRPr="00311046">
        <w:rPr>
          <w:rFonts w:ascii="Arial" w:hAnsi="Arial" w:cs="Arial"/>
          <w:szCs w:val="24"/>
        </w:rPr>
        <w:t>)</w:t>
      </w:r>
    </w:p>
    <w:p w:rsidR="00F31CBC" w:rsidRDefault="00F31CBC" w:rsidP="009879FF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F31CBC" w:rsidRPr="00311046" w:rsidRDefault="00F31CBC" w:rsidP="009879FF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936727" w:rsidRPr="00311046" w:rsidRDefault="009879FF" w:rsidP="00311046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  <w:r w:rsidRPr="00311046">
        <w:rPr>
          <w:rFonts w:cs="Arial"/>
          <w:noProof/>
          <w:sz w:val="16"/>
          <w:szCs w:val="16"/>
          <w:lang w:eastAsia="pl-PL"/>
        </w:rPr>
        <w:drawing>
          <wp:inline distT="0" distB="0" distL="0" distR="0" wp14:anchorId="4DE573C0" wp14:editId="7696798B">
            <wp:extent cx="5959366" cy="3578746"/>
            <wp:effectExtent l="19050" t="19050" r="60960" b="60325"/>
            <wp:docPr id="3" name="Obraz 3" descr="DSC02716 [1024x768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SC02716 [1024x768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556" cy="357886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>
                      <a:outerShdw dist="35921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936727" w:rsidRDefault="009879FF" w:rsidP="009879FF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  <w:r w:rsidRPr="00311046">
        <w:rPr>
          <w:rFonts w:ascii="Arial" w:hAnsi="Arial" w:cs="Arial"/>
          <w:szCs w:val="24"/>
        </w:rPr>
        <w:t>Fotografia nr 4 (przepust w km 78+039 strona prawa)</w:t>
      </w:r>
    </w:p>
    <w:p w:rsidR="00F31CBC" w:rsidRDefault="00F31CBC" w:rsidP="009879FF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56663B" w:rsidRDefault="0056663B" w:rsidP="009879FF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56663B" w:rsidRPr="002908E1" w:rsidRDefault="0056663B" w:rsidP="009879FF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936727" w:rsidRPr="002908E1" w:rsidRDefault="00936727" w:rsidP="00481621">
      <w:pPr>
        <w:pStyle w:val="Opis1"/>
        <w:ind w:left="360"/>
        <w:rPr>
          <w:rFonts w:ascii="Arial" w:hAnsi="Arial" w:cs="Arial"/>
          <w:sz w:val="24"/>
        </w:rPr>
      </w:pPr>
      <w:bookmarkStart w:id="37" w:name="_Toc514606164"/>
      <w:r w:rsidRPr="002908E1">
        <w:rPr>
          <w:rFonts w:ascii="Arial" w:hAnsi="Arial" w:cs="Arial"/>
          <w:sz w:val="24"/>
        </w:rPr>
        <w:lastRenderedPageBreak/>
        <w:t>Projektowane zagospodarowanie terenu</w:t>
      </w:r>
      <w:bookmarkEnd w:id="37"/>
    </w:p>
    <w:p w:rsidR="00936727" w:rsidRDefault="00936727" w:rsidP="00481621">
      <w:pPr>
        <w:spacing w:line="360" w:lineRule="auto"/>
        <w:ind w:firstLine="425"/>
        <w:jc w:val="both"/>
        <w:rPr>
          <w:rFonts w:ascii="Arial" w:hAnsi="Arial" w:cs="Arial"/>
          <w:szCs w:val="24"/>
        </w:rPr>
      </w:pPr>
      <w:r w:rsidRPr="002908E1">
        <w:rPr>
          <w:rFonts w:ascii="Arial" w:hAnsi="Arial" w:cs="Arial"/>
          <w:szCs w:val="24"/>
        </w:rPr>
        <w:t xml:space="preserve">Celem przedsięwzięcia jest poprawa komfortu obsługi komunikacyjnej oraz podniesienie bezpieczeństwa ruchu drogowego poprzez </w:t>
      </w:r>
      <w:r w:rsidR="00311046" w:rsidRPr="002908E1">
        <w:rPr>
          <w:rFonts w:ascii="Arial" w:hAnsi="Arial" w:cs="Arial"/>
          <w:szCs w:val="24"/>
        </w:rPr>
        <w:t>budowę chodnika</w:t>
      </w:r>
      <w:r w:rsidR="002908E1">
        <w:rPr>
          <w:rFonts w:ascii="Arial" w:hAnsi="Arial" w:cs="Arial"/>
          <w:szCs w:val="24"/>
        </w:rPr>
        <w:t xml:space="preserve"> </w:t>
      </w:r>
      <w:r w:rsidR="00311046" w:rsidRPr="002908E1">
        <w:rPr>
          <w:rFonts w:ascii="Arial" w:hAnsi="Arial" w:cs="Arial"/>
          <w:szCs w:val="24"/>
        </w:rPr>
        <w:t>i przebudowę zjazdów</w:t>
      </w:r>
      <w:r w:rsidRPr="002908E1">
        <w:rPr>
          <w:rFonts w:ascii="Arial" w:hAnsi="Arial" w:cs="Arial"/>
          <w:szCs w:val="24"/>
        </w:rPr>
        <w:t>.</w:t>
      </w:r>
    </w:p>
    <w:p w:rsidR="002908E1" w:rsidRPr="00FE3126" w:rsidRDefault="002908E1" w:rsidP="002908E1">
      <w:pPr>
        <w:pStyle w:val="StylArialPierwszywiersz063cmInterlinia15wiersza"/>
      </w:pPr>
      <w:r w:rsidRPr="00FE3126">
        <w:t>W projekcie założono następujące parametry techniczne:</w:t>
      </w:r>
    </w:p>
    <w:p w:rsidR="002908E1" w:rsidRDefault="002908E1" w:rsidP="002908E1">
      <w:pPr>
        <w:pStyle w:val="StylArialPierwszywiersz063cmInterlinia15wiersza"/>
        <w:numPr>
          <w:ilvl w:val="0"/>
          <w:numId w:val="26"/>
        </w:numPr>
      </w:pPr>
      <w:r>
        <w:t>klasa funkcjonalno-techniczna drogi – Z (zbiorcza),</w:t>
      </w:r>
    </w:p>
    <w:p w:rsidR="002908E1" w:rsidRDefault="002908E1" w:rsidP="002908E1">
      <w:pPr>
        <w:pStyle w:val="StylArialPierwszywiersz063cmInterlinia15wiersza"/>
        <w:numPr>
          <w:ilvl w:val="0"/>
          <w:numId w:val="26"/>
        </w:numPr>
      </w:pPr>
      <w:r>
        <w:t>szerokość chodnika:</w:t>
      </w:r>
    </w:p>
    <w:p w:rsidR="002908E1" w:rsidRDefault="002908E1" w:rsidP="002908E1">
      <w:pPr>
        <w:pStyle w:val="StylArialPierwszywiersz063cmInterlinia15wiersza"/>
        <w:numPr>
          <w:ilvl w:val="1"/>
          <w:numId w:val="26"/>
        </w:numPr>
      </w:pPr>
      <w:r>
        <w:t xml:space="preserve">przy jezdni – </w:t>
      </w:r>
      <w:smartTag w:uri="urn:schemas-microsoft-com:office:smarttags" w:element="metricconverter">
        <w:smartTagPr>
          <w:attr w:name="ProductID" w:val="2.0 m"/>
        </w:smartTagPr>
        <w:r>
          <w:t>2.0 m</w:t>
        </w:r>
      </w:smartTag>
      <w:r>
        <w:t>,</w:t>
      </w:r>
    </w:p>
    <w:p w:rsidR="002908E1" w:rsidRDefault="002908E1" w:rsidP="002908E1">
      <w:pPr>
        <w:pStyle w:val="StylArialPierwszywiersz063cmInterlinia15wiersza"/>
        <w:numPr>
          <w:ilvl w:val="1"/>
          <w:numId w:val="26"/>
        </w:numPr>
      </w:pPr>
      <w:r>
        <w:t xml:space="preserve">oddalonego – </w:t>
      </w:r>
      <w:smartTag w:uri="urn:schemas-microsoft-com:office:smarttags" w:element="metricconverter">
        <w:smartTagPr>
          <w:attr w:name="ProductID" w:val="1.5 m"/>
        </w:smartTagPr>
        <w:r>
          <w:t>1.5 m</w:t>
        </w:r>
      </w:smartTag>
      <w:r>
        <w:t>.</w:t>
      </w:r>
    </w:p>
    <w:p w:rsidR="002908E1" w:rsidRDefault="002908E1" w:rsidP="002908E1">
      <w:pPr>
        <w:pStyle w:val="StylArialPierwszywiersz063cmInterlinia15wiersza"/>
        <w:numPr>
          <w:ilvl w:val="0"/>
          <w:numId w:val="27"/>
        </w:numPr>
      </w:pPr>
      <w:r>
        <w:t xml:space="preserve">zjazdy </w:t>
      </w:r>
    </w:p>
    <w:p w:rsidR="002908E1" w:rsidRDefault="002908E1" w:rsidP="002908E1">
      <w:pPr>
        <w:pStyle w:val="StylArialPierwszywiersz063cmInterlinia15wiersza"/>
        <w:numPr>
          <w:ilvl w:val="1"/>
          <w:numId w:val="27"/>
        </w:numPr>
      </w:pPr>
      <w:r>
        <w:t xml:space="preserve">indywidualne – szerokość min. </w:t>
      </w:r>
      <w:smartTag w:uri="urn:schemas-microsoft-com:office:smarttags" w:element="metricconverter">
        <w:smartTagPr>
          <w:attr w:name="ProductID" w:val="4.5 m"/>
        </w:smartTagPr>
        <w:r>
          <w:t>4.5 m</w:t>
        </w:r>
      </w:smartTag>
      <w:r>
        <w:t>,</w:t>
      </w:r>
    </w:p>
    <w:p w:rsidR="002908E1" w:rsidRPr="002908E1" w:rsidRDefault="002908E1" w:rsidP="002908E1">
      <w:pPr>
        <w:pStyle w:val="StylArialPierwszywiersz063cmInterlinia15wiersza"/>
        <w:numPr>
          <w:ilvl w:val="1"/>
          <w:numId w:val="27"/>
        </w:numPr>
      </w:pPr>
      <w:r>
        <w:t xml:space="preserve">publiczne -  szerokość min. </w:t>
      </w:r>
      <w:smartTag w:uri="urn:schemas-microsoft-com:office:smarttags" w:element="metricconverter">
        <w:smartTagPr>
          <w:attr w:name="ProductID" w:val="5.0 m"/>
        </w:smartTagPr>
        <w:r>
          <w:t>5.0 m</w:t>
        </w:r>
      </w:smartTag>
      <w:r>
        <w:t>,</w:t>
      </w:r>
    </w:p>
    <w:p w:rsidR="00167560" w:rsidRPr="00FE3126" w:rsidRDefault="00167560" w:rsidP="00167560">
      <w:pPr>
        <w:pStyle w:val="StylArialPierwszywiersz063cmInterlinia15wiersza"/>
      </w:pPr>
      <w:r>
        <w:t>Projekt zakłada wykonanie następujących zmian w pasie drogowym:</w:t>
      </w:r>
    </w:p>
    <w:p w:rsidR="00167560" w:rsidRPr="00245E16" w:rsidRDefault="00167560" w:rsidP="00167560">
      <w:pPr>
        <w:pStyle w:val="StylArialPierwszywiersz063cmInterlinia15wiersza"/>
        <w:numPr>
          <w:ilvl w:val="0"/>
          <w:numId w:val="24"/>
        </w:numPr>
      </w:pPr>
      <w:r>
        <w:t>budowa chodników</w:t>
      </w:r>
      <w:r w:rsidRPr="00245E16">
        <w:t>,</w:t>
      </w:r>
    </w:p>
    <w:p w:rsidR="00167560" w:rsidRDefault="00167560" w:rsidP="00167560">
      <w:pPr>
        <w:pStyle w:val="StylArialPierwszywiersz063cmInterlinia15wiersza"/>
        <w:numPr>
          <w:ilvl w:val="0"/>
          <w:numId w:val="24"/>
        </w:numPr>
      </w:pPr>
      <w:r w:rsidRPr="00245E16">
        <w:t>budowa p</w:t>
      </w:r>
      <w:r>
        <w:t>eronów</w:t>
      </w:r>
      <w:r w:rsidRPr="00245E16">
        <w:t xml:space="preserve"> autobusowych,</w:t>
      </w:r>
    </w:p>
    <w:p w:rsidR="00167560" w:rsidRDefault="00167560" w:rsidP="00167560">
      <w:pPr>
        <w:pStyle w:val="StylArialPierwszywiersz063cmInterlinia15wiersza"/>
        <w:numPr>
          <w:ilvl w:val="0"/>
          <w:numId w:val="24"/>
        </w:numPr>
      </w:pPr>
      <w:r w:rsidRPr="00C933D2">
        <w:t xml:space="preserve">wykonanie odwodnienia korpusu drogowego – odwodnienie powierzchniowe i za pomocą </w:t>
      </w:r>
      <w:r>
        <w:t>wpustów z wylotem do rowów</w:t>
      </w:r>
      <w:r w:rsidR="000C0421">
        <w:t xml:space="preserve"> otwartych i krytych</w:t>
      </w:r>
      <w:r w:rsidRPr="00C933D2">
        <w:t xml:space="preserve">, </w:t>
      </w:r>
    </w:p>
    <w:p w:rsidR="00167560" w:rsidRDefault="000C0421" w:rsidP="00167560">
      <w:pPr>
        <w:pStyle w:val="StylArialPierwszywiersz063cmInterlinia15wiersza"/>
        <w:numPr>
          <w:ilvl w:val="0"/>
          <w:numId w:val="24"/>
        </w:numPr>
      </w:pPr>
      <w:r>
        <w:t>przebudowa</w:t>
      </w:r>
      <w:r w:rsidR="00167560" w:rsidRPr="00245E16">
        <w:t xml:space="preserve"> zjazdów indywidualnych i publicznych na działki przyległe do drogi,</w:t>
      </w:r>
    </w:p>
    <w:p w:rsidR="00167560" w:rsidRPr="00245E16" w:rsidRDefault="00167560" w:rsidP="00167560">
      <w:pPr>
        <w:pStyle w:val="StylArialPierwszywiersz063cmInterlinia15wiersza"/>
        <w:numPr>
          <w:ilvl w:val="0"/>
          <w:numId w:val="24"/>
        </w:numPr>
      </w:pPr>
      <w:r w:rsidRPr="00245E16">
        <w:t>usunięcie drzewostanu kolidującego z projektowaną drogą,</w:t>
      </w:r>
    </w:p>
    <w:p w:rsidR="002908E1" w:rsidRPr="00167560" w:rsidRDefault="00167560" w:rsidP="00167560">
      <w:pPr>
        <w:pStyle w:val="StylArialPierwszywiersz063cmInterlinia15wiersza"/>
        <w:numPr>
          <w:ilvl w:val="0"/>
          <w:numId w:val="24"/>
        </w:numPr>
      </w:pPr>
      <w:r w:rsidRPr="00245E16">
        <w:t>wprowadzenie oznakowania poziomego i pionowego zgodnie z obecnie obo</w:t>
      </w:r>
      <w:r>
        <w:t>wiązującymi przepisami,</w:t>
      </w:r>
    </w:p>
    <w:p w:rsidR="00936727" w:rsidRPr="00150EC7" w:rsidRDefault="00936727" w:rsidP="00481621">
      <w:pPr>
        <w:autoSpaceDE w:val="0"/>
        <w:autoSpaceDN w:val="0"/>
        <w:adjustRightInd w:val="0"/>
        <w:spacing w:line="360" w:lineRule="auto"/>
        <w:ind w:firstLine="357"/>
        <w:jc w:val="both"/>
        <w:rPr>
          <w:rFonts w:ascii="Arial" w:hAnsi="Arial" w:cs="Arial"/>
          <w:szCs w:val="24"/>
        </w:rPr>
      </w:pPr>
      <w:r w:rsidRPr="00167560">
        <w:rPr>
          <w:rFonts w:ascii="Arial" w:hAnsi="Arial" w:cs="Arial"/>
          <w:szCs w:val="24"/>
        </w:rPr>
        <w:t>Zaprojektowano jednostronn</w:t>
      </w:r>
      <w:r w:rsidR="00167560" w:rsidRPr="00167560">
        <w:rPr>
          <w:rFonts w:ascii="Arial" w:hAnsi="Arial" w:cs="Arial"/>
          <w:szCs w:val="24"/>
        </w:rPr>
        <w:t>y chodnik o szerokości 1.50m odsunię</w:t>
      </w:r>
      <w:r w:rsidR="000C0421">
        <w:rPr>
          <w:rFonts w:ascii="Arial" w:hAnsi="Arial" w:cs="Arial"/>
          <w:szCs w:val="24"/>
        </w:rPr>
        <w:t>ty od jezdni oraz 2.00m przylegający</w:t>
      </w:r>
      <w:r w:rsidR="00167560" w:rsidRPr="00167560">
        <w:rPr>
          <w:rFonts w:ascii="Arial" w:hAnsi="Arial" w:cs="Arial"/>
          <w:szCs w:val="24"/>
        </w:rPr>
        <w:t xml:space="preserve"> do jezdni. W miejscu istniejących przystanków autobusowych zaprojektowany perony autobusowe o szerokości 2.00m. Projekt przewiduje przebudowę istniejących zjazdów. Wszystkie zjazdy pokazane na planie sytuacyjnym zlokalizowano na podstawie inwentaryzacji terenowej.</w:t>
      </w:r>
      <w:r w:rsidR="00803541">
        <w:rPr>
          <w:rFonts w:ascii="Arial" w:hAnsi="Arial" w:cs="Arial"/>
          <w:szCs w:val="24"/>
        </w:rPr>
        <w:t xml:space="preserve"> </w:t>
      </w:r>
      <w:r w:rsidR="00803541" w:rsidRPr="00803541">
        <w:rPr>
          <w:rFonts w:ascii="Arial" w:hAnsi="Arial" w:cs="Arial"/>
          <w:szCs w:val="24"/>
        </w:rPr>
        <w:t>Szerokość zjazdów indywidualnych (na prywatne posesje) dostosowana będzie do szerok</w:t>
      </w:r>
      <w:r w:rsidR="00803541">
        <w:rPr>
          <w:rFonts w:ascii="Arial" w:hAnsi="Arial" w:cs="Arial"/>
          <w:szCs w:val="24"/>
        </w:rPr>
        <w:t>ości bram wjazdowych, minimalna szerokość</w:t>
      </w:r>
      <w:r w:rsidR="00803541" w:rsidRPr="00803541">
        <w:rPr>
          <w:rFonts w:ascii="Arial" w:hAnsi="Arial" w:cs="Arial"/>
          <w:szCs w:val="24"/>
        </w:rPr>
        <w:t xml:space="preserve"> będzie wynosić 4</w:t>
      </w:r>
      <w:r w:rsidR="00803541">
        <w:rPr>
          <w:rFonts w:ascii="Arial" w:hAnsi="Arial" w:cs="Arial"/>
          <w:szCs w:val="24"/>
        </w:rPr>
        <w:t>,5</w:t>
      </w:r>
      <w:r w:rsidR="00803541" w:rsidRPr="00803541">
        <w:rPr>
          <w:rFonts w:ascii="Arial" w:hAnsi="Arial" w:cs="Arial"/>
          <w:szCs w:val="24"/>
        </w:rPr>
        <w:t xml:space="preserve"> m. </w:t>
      </w:r>
      <w:r w:rsidR="00803541">
        <w:rPr>
          <w:rFonts w:ascii="Arial" w:hAnsi="Arial" w:cs="Arial"/>
          <w:szCs w:val="24"/>
        </w:rPr>
        <w:t xml:space="preserve">Krawędzie zjazdów </w:t>
      </w:r>
      <w:r w:rsidR="000C0421">
        <w:rPr>
          <w:rFonts w:ascii="Arial" w:hAnsi="Arial" w:cs="Arial"/>
          <w:szCs w:val="24"/>
        </w:rPr>
        <w:t xml:space="preserve">indywidualnych </w:t>
      </w:r>
      <w:r w:rsidR="00803541">
        <w:rPr>
          <w:rFonts w:ascii="Arial" w:hAnsi="Arial" w:cs="Arial"/>
          <w:szCs w:val="24"/>
        </w:rPr>
        <w:t>połączone</w:t>
      </w:r>
      <w:r w:rsidR="000C0421">
        <w:rPr>
          <w:rFonts w:ascii="Arial" w:hAnsi="Arial" w:cs="Arial"/>
          <w:szCs w:val="24"/>
        </w:rPr>
        <w:t xml:space="preserve"> zostaną</w:t>
      </w:r>
      <w:r w:rsidR="00803541">
        <w:rPr>
          <w:rFonts w:ascii="Arial" w:hAnsi="Arial" w:cs="Arial"/>
          <w:szCs w:val="24"/>
        </w:rPr>
        <w:t xml:space="preserve"> z </w:t>
      </w:r>
      <w:r w:rsidR="00803541" w:rsidRPr="00803541">
        <w:rPr>
          <w:rFonts w:ascii="Arial" w:hAnsi="Arial" w:cs="Arial"/>
          <w:szCs w:val="24"/>
        </w:rPr>
        <w:t>krawężnik</w:t>
      </w:r>
      <w:r w:rsidR="00803541">
        <w:rPr>
          <w:rFonts w:ascii="Arial" w:hAnsi="Arial" w:cs="Arial"/>
          <w:szCs w:val="24"/>
        </w:rPr>
        <w:t>iem poprzez</w:t>
      </w:r>
      <w:r w:rsidR="00803541" w:rsidRPr="00803541">
        <w:rPr>
          <w:rFonts w:ascii="Arial" w:hAnsi="Arial" w:cs="Arial"/>
          <w:szCs w:val="24"/>
        </w:rPr>
        <w:t xml:space="preserve"> </w:t>
      </w:r>
      <w:r w:rsidR="00803541">
        <w:rPr>
          <w:rFonts w:ascii="Arial" w:hAnsi="Arial" w:cs="Arial"/>
          <w:szCs w:val="24"/>
        </w:rPr>
        <w:t>„</w:t>
      </w:r>
      <w:proofErr w:type="spellStart"/>
      <w:r w:rsidR="00803541" w:rsidRPr="00803541">
        <w:rPr>
          <w:rFonts w:ascii="Arial" w:hAnsi="Arial" w:cs="Arial"/>
          <w:szCs w:val="24"/>
        </w:rPr>
        <w:t>sfazowania</w:t>
      </w:r>
      <w:proofErr w:type="spellEnd"/>
      <w:r w:rsidR="00803541">
        <w:rPr>
          <w:rFonts w:ascii="Arial" w:hAnsi="Arial" w:cs="Arial"/>
          <w:szCs w:val="24"/>
        </w:rPr>
        <w:t>”</w:t>
      </w:r>
      <w:r w:rsidR="00803541" w:rsidRPr="00803541">
        <w:rPr>
          <w:rFonts w:ascii="Arial" w:hAnsi="Arial" w:cs="Arial"/>
          <w:szCs w:val="24"/>
        </w:rPr>
        <w:t xml:space="preserve"> o skosie 1:1.</w:t>
      </w:r>
      <w:r w:rsidR="00803541">
        <w:rPr>
          <w:rFonts w:ascii="Arial" w:hAnsi="Arial" w:cs="Arial"/>
          <w:szCs w:val="24"/>
        </w:rPr>
        <w:t xml:space="preserve"> </w:t>
      </w:r>
      <w:r w:rsidR="00803541" w:rsidRPr="00803541">
        <w:rPr>
          <w:rFonts w:ascii="Arial" w:hAnsi="Arial" w:cs="Arial"/>
          <w:szCs w:val="24"/>
        </w:rPr>
        <w:t xml:space="preserve">Do miejsc użyteczności </w:t>
      </w:r>
      <w:r w:rsidR="00803541" w:rsidRPr="00150EC7">
        <w:rPr>
          <w:rFonts w:ascii="Arial" w:hAnsi="Arial" w:cs="Arial"/>
          <w:szCs w:val="24"/>
        </w:rPr>
        <w:t xml:space="preserve">publicznej oraz na działki stanowiące dojazd do kilku posesji zinwentaryzowane zostały zjazdy publiczne. Przewidziano wykonanie zjazdów publicznych o szerokości min </w:t>
      </w:r>
      <w:smartTag w:uri="urn:schemas-microsoft-com:office:smarttags" w:element="metricconverter">
        <w:smartTagPr>
          <w:attr w:name="ProductID" w:val="5,0 m"/>
        </w:smartTagPr>
        <w:r w:rsidR="00803541" w:rsidRPr="00150EC7">
          <w:rPr>
            <w:rFonts w:ascii="Arial" w:hAnsi="Arial" w:cs="Arial"/>
            <w:szCs w:val="24"/>
          </w:rPr>
          <w:t>5,0 m</w:t>
        </w:r>
      </w:smartTag>
      <w:r w:rsidR="00803541" w:rsidRPr="00150EC7">
        <w:rPr>
          <w:rFonts w:ascii="Arial" w:hAnsi="Arial" w:cs="Arial"/>
          <w:szCs w:val="24"/>
        </w:rPr>
        <w:t xml:space="preserve">. </w:t>
      </w:r>
      <w:r w:rsidR="000C0421">
        <w:rPr>
          <w:rFonts w:ascii="Arial" w:hAnsi="Arial" w:cs="Arial"/>
          <w:szCs w:val="24"/>
        </w:rPr>
        <w:t>Zastosowano</w:t>
      </w:r>
      <w:r w:rsidR="00803541" w:rsidRPr="00150EC7">
        <w:rPr>
          <w:rFonts w:ascii="Arial" w:hAnsi="Arial" w:cs="Arial"/>
          <w:szCs w:val="24"/>
        </w:rPr>
        <w:t xml:space="preserve"> wyokrąglenia krawędzi promieniem </w:t>
      </w:r>
      <w:smartTag w:uri="urn:schemas-microsoft-com:office:smarttags" w:element="metricconverter">
        <w:smartTagPr>
          <w:attr w:name="ProductID" w:val="5,0 m"/>
        </w:smartTagPr>
        <w:r w:rsidR="00803541" w:rsidRPr="00150EC7">
          <w:rPr>
            <w:rFonts w:ascii="Arial" w:hAnsi="Arial" w:cs="Arial"/>
            <w:szCs w:val="24"/>
          </w:rPr>
          <w:t>5,0 m</w:t>
        </w:r>
      </w:smartTag>
      <w:r w:rsidR="00803541" w:rsidRPr="00150EC7">
        <w:rPr>
          <w:rFonts w:ascii="Arial" w:hAnsi="Arial" w:cs="Arial"/>
          <w:szCs w:val="24"/>
        </w:rPr>
        <w:t>.</w:t>
      </w:r>
      <w:r w:rsidR="00A81E96">
        <w:rPr>
          <w:rFonts w:ascii="Arial" w:hAnsi="Arial" w:cs="Arial"/>
          <w:szCs w:val="24"/>
        </w:rPr>
        <w:t xml:space="preserve"> Pod zjazdami zaprojektowano przepusty o średnicy 500mm z </w:t>
      </w:r>
      <w:r w:rsidR="00A81E96">
        <w:rPr>
          <w:rFonts w:ascii="Arial" w:hAnsi="Arial" w:cs="Arial"/>
          <w:szCs w:val="24"/>
        </w:rPr>
        <w:lastRenderedPageBreak/>
        <w:t>rur PEHD. Wyloty przepustów należy umocnić kamieniem naturalnym na podsypce cementowo-piaskowej.</w:t>
      </w:r>
    </w:p>
    <w:p w:rsidR="00936727" w:rsidRPr="00150EC7" w:rsidRDefault="00936727" w:rsidP="00481621">
      <w:pPr>
        <w:autoSpaceDE w:val="0"/>
        <w:autoSpaceDN w:val="0"/>
        <w:adjustRightInd w:val="0"/>
        <w:spacing w:line="360" w:lineRule="auto"/>
        <w:ind w:firstLine="357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>Szczegółowe informacje dotyczące geometrii przedstawiono na planie sytuacyjnym stanowiącym element niniejszego opracowania.</w:t>
      </w:r>
    </w:p>
    <w:p w:rsidR="00803541" w:rsidRPr="00150EC7" w:rsidRDefault="00803541" w:rsidP="00481621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>Projekt zakłada przebieg niwelety chodnika z uwzględnieniem dostosowania pod względem wysokościowym do rzędnych terenu w punktach istniejących bramach wjazdowych na posesje prywatne.</w:t>
      </w:r>
    </w:p>
    <w:p w:rsidR="00936727" w:rsidRPr="00E857A6" w:rsidRDefault="00803541" w:rsidP="00481621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E857A6">
        <w:rPr>
          <w:rFonts w:ascii="Arial" w:hAnsi="Arial" w:cs="Arial"/>
          <w:szCs w:val="24"/>
        </w:rPr>
        <w:t xml:space="preserve">Przekrój poprzeczny został zaprojektowany tak, aby zapewnić właściwy spływ powierzchniowy wody opadowej. Woda deszczowa poprzez zastosowanie w przekroju poprzecznym spadków jednostronnych o wartości 2% odprowadzona zostanie powierzchniowo do </w:t>
      </w:r>
      <w:r w:rsidR="00150EC7" w:rsidRPr="00E857A6">
        <w:rPr>
          <w:rFonts w:ascii="Arial" w:hAnsi="Arial" w:cs="Arial"/>
          <w:szCs w:val="24"/>
        </w:rPr>
        <w:t xml:space="preserve">rowów. Natomiast woda opadowa z istniejącej jezdni </w:t>
      </w:r>
      <w:r w:rsidR="00F31CBC" w:rsidRPr="00E857A6">
        <w:rPr>
          <w:rFonts w:ascii="Arial" w:hAnsi="Arial" w:cs="Arial"/>
          <w:szCs w:val="24"/>
        </w:rPr>
        <w:t xml:space="preserve">i </w:t>
      </w:r>
      <w:proofErr w:type="spellStart"/>
      <w:r w:rsidR="00F31CBC" w:rsidRPr="00E857A6">
        <w:rPr>
          <w:rFonts w:ascii="Arial" w:hAnsi="Arial" w:cs="Arial"/>
          <w:szCs w:val="24"/>
        </w:rPr>
        <w:t>projektowanecgo</w:t>
      </w:r>
      <w:proofErr w:type="spellEnd"/>
      <w:r w:rsidR="00F31CBC" w:rsidRPr="00E857A6">
        <w:rPr>
          <w:rFonts w:ascii="Arial" w:hAnsi="Arial" w:cs="Arial"/>
          <w:szCs w:val="24"/>
        </w:rPr>
        <w:t xml:space="preserve"> chodnika </w:t>
      </w:r>
      <w:r w:rsidR="00150EC7" w:rsidRPr="00E857A6">
        <w:rPr>
          <w:rFonts w:ascii="Arial" w:hAnsi="Arial" w:cs="Arial"/>
          <w:szCs w:val="24"/>
        </w:rPr>
        <w:t xml:space="preserve">odprowadzona zostanie poprzez projektowane wpusty do </w:t>
      </w:r>
      <w:r w:rsidR="000C0421" w:rsidRPr="00E857A6">
        <w:rPr>
          <w:rFonts w:ascii="Arial" w:hAnsi="Arial" w:cs="Arial"/>
          <w:szCs w:val="24"/>
        </w:rPr>
        <w:t>rowów otwartych lub studni na rowach krytych</w:t>
      </w:r>
      <w:r w:rsidR="00150EC7" w:rsidRPr="00E857A6">
        <w:rPr>
          <w:rFonts w:ascii="Arial" w:hAnsi="Arial" w:cs="Arial"/>
          <w:szCs w:val="24"/>
        </w:rPr>
        <w:t>.</w:t>
      </w:r>
      <w:r w:rsidR="000C0421" w:rsidRPr="00E857A6">
        <w:rPr>
          <w:rFonts w:ascii="Arial" w:hAnsi="Arial" w:cs="Arial"/>
          <w:szCs w:val="24"/>
        </w:rPr>
        <w:t xml:space="preserve"> </w:t>
      </w:r>
    </w:p>
    <w:p w:rsidR="007763B1" w:rsidRPr="00E857A6" w:rsidRDefault="007763B1" w:rsidP="00D60743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E857A6">
        <w:rPr>
          <w:rFonts w:ascii="Arial" w:hAnsi="Arial" w:cs="Arial"/>
          <w:szCs w:val="24"/>
        </w:rPr>
        <w:t>Odwodnienie korpusu drogowego odbywać się będzie powierzchniowo, poprzez spływ wody z jezdni i chodników do rowów przydrożnych.</w:t>
      </w:r>
    </w:p>
    <w:p w:rsidR="007763B1" w:rsidRPr="00E857A6" w:rsidRDefault="007763B1" w:rsidP="00D60743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Cs w:val="24"/>
        </w:rPr>
      </w:pPr>
      <w:r w:rsidRPr="00E857A6">
        <w:rPr>
          <w:rFonts w:ascii="Arial" w:hAnsi="Arial" w:cs="Arial"/>
        </w:rPr>
        <w:t xml:space="preserve">Z kolei na odcinkach, gdzie nie istnieje możliwość odwodnienia powierzchniowego (tereny </w:t>
      </w:r>
      <w:r w:rsidRPr="00E857A6">
        <w:rPr>
          <w:rFonts w:ascii="Arial" w:hAnsi="Arial" w:cs="Arial"/>
          <w:szCs w:val="24"/>
        </w:rPr>
        <w:t>zabudowane) do rowów przydrożnych</w:t>
      </w:r>
      <w:r w:rsidR="00F31CBC" w:rsidRPr="00E857A6">
        <w:rPr>
          <w:rFonts w:ascii="Arial" w:hAnsi="Arial" w:cs="Arial"/>
          <w:szCs w:val="24"/>
        </w:rPr>
        <w:t xml:space="preserve"> otwartych</w:t>
      </w:r>
      <w:r w:rsidRPr="00E857A6">
        <w:rPr>
          <w:rFonts w:ascii="Arial" w:hAnsi="Arial" w:cs="Arial"/>
          <w:szCs w:val="24"/>
        </w:rPr>
        <w:t xml:space="preserve">, przewiduje się odwodnienie za pomocą </w:t>
      </w:r>
      <w:r w:rsidR="00A81E96" w:rsidRPr="00E857A6">
        <w:rPr>
          <w:rFonts w:ascii="Arial" w:hAnsi="Arial" w:cs="Arial"/>
          <w:szCs w:val="24"/>
        </w:rPr>
        <w:t>wpustów ulicznych odprowadzających wody opadowe do rowów krytych wykonanych z rur PEHD o średnicy 500mm</w:t>
      </w:r>
      <w:r w:rsidR="00D60743" w:rsidRPr="00E857A6">
        <w:rPr>
          <w:rFonts w:ascii="Arial" w:hAnsi="Arial" w:cs="Arial"/>
          <w:szCs w:val="24"/>
        </w:rPr>
        <w:t xml:space="preserve"> o wysokiej wytrzymałości z materiału PEHD o sztywności SN≥ 8 </w:t>
      </w:r>
      <w:proofErr w:type="spellStart"/>
      <w:r w:rsidR="00D60743" w:rsidRPr="00E857A6">
        <w:rPr>
          <w:rFonts w:ascii="Arial" w:hAnsi="Arial" w:cs="Arial"/>
          <w:szCs w:val="24"/>
        </w:rPr>
        <w:t>kN</w:t>
      </w:r>
      <w:proofErr w:type="spellEnd"/>
      <w:r w:rsidR="00D60743" w:rsidRPr="00E857A6">
        <w:rPr>
          <w:rFonts w:ascii="Arial" w:hAnsi="Arial" w:cs="Arial"/>
          <w:szCs w:val="24"/>
        </w:rPr>
        <w:t>/m2</w:t>
      </w:r>
      <w:r w:rsidR="00A81E96" w:rsidRPr="00E857A6">
        <w:rPr>
          <w:rFonts w:ascii="Arial" w:hAnsi="Arial" w:cs="Arial"/>
          <w:szCs w:val="24"/>
        </w:rPr>
        <w:t xml:space="preserve">. W celu umożliwienia dostępu do systemu odwadniającego </w:t>
      </w:r>
      <w:r w:rsidR="00F31CBC" w:rsidRPr="00E857A6">
        <w:rPr>
          <w:rFonts w:ascii="Arial" w:hAnsi="Arial" w:cs="Arial"/>
          <w:szCs w:val="24"/>
        </w:rPr>
        <w:t xml:space="preserve">na rowie krytym </w:t>
      </w:r>
      <w:r w:rsidR="00A81E96" w:rsidRPr="00E857A6">
        <w:rPr>
          <w:rFonts w:ascii="Arial" w:hAnsi="Arial" w:cs="Arial"/>
          <w:szCs w:val="24"/>
        </w:rPr>
        <w:t>zaprojektowano studnie betonowe o średnicy 1000mm, umożliwiające czyszczenie.</w:t>
      </w:r>
      <w:r w:rsidR="00F31CBC" w:rsidRPr="00E857A6">
        <w:rPr>
          <w:rFonts w:ascii="Arial" w:hAnsi="Arial" w:cs="Arial"/>
          <w:szCs w:val="24"/>
        </w:rPr>
        <w:t xml:space="preserve"> Wloty/wyloty rowów krytych należy umocnić kamieniem naturalnym na podsypce cementowo-piaskowej.</w:t>
      </w:r>
    </w:p>
    <w:p w:rsidR="00F31CBC" w:rsidRPr="00E857A6" w:rsidRDefault="00F31CBC" w:rsidP="00D60743">
      <w:pPr>
        <w:pStyle w:val="StylArialPierwszywiersz063cmInterlinia15wiersza"/>
        <w:spacing w:after="0"/>
        <w:jc w:val="both"/>
        <w:rPr>
          <w:rFonts w:cs="Arial"/>
        </w:rPr>
      </w:pPr>
      <w:r w:rsidRPr="00E857A6">
        <w:rPr>
          <w:rFonts w:eastAsia="Times New Roman" w:cs="Arial"/>
          <w:szCs w:val="24"/>
          <w:lang w:eastAsia="en-US"/>
        </w:rPr>
        <w:t>Pod zjazdami zaprojektowano przepusty o średnicy 500mm z rur PEHD</w:t>
      </w:r>
      <w:r w:rsidRPr="00E857A6">
        <w:rPr>
          <w:rFonts w:cs="Arial"/>
          <w:szCs w:val="24"/>
        </w:rPr>
        <w:t>. Wloty/wyloty przepustów należy umocnić kamieniem naturalnym na podsypce cementowo-piaskowej.</w:t>
      </w:r>
    </w:p>
    <w:p w:rsidR="002E05CD" w:rsidRDefault="002E05CD" w:rsidP="002E05CD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E857A6">
        <w:rPr>
          <w:rFonts w:ascii="Arial" w:hAnsi="Arial" w:cs="Arial"/>
          <w:szCs w:val="24"/>
        </w:rPr>
        <w:t xml:space="preserve">Po stronie południowej </w:t>
      </w:r>
      <w:r w:rsidR="005F71DA" w:rsidRPr="00E857A6">
        <w:rPr>
          <w:rFonts w:ascii="Arial" w:hAnsi="Arial" w:cs="Arial"/>
          <w:szCs w:val="24"/>
        </w:rPr>
        <w:t xml:space="preserve">zgodnie z notatką z rady technicznej w MZDW, </w:t>
      </w:r>
      <w:r w:rsidRPr="00E857A6">
        <w:rPr>
          <w:rFonts w:ascii="Arial" w:hAnsi="Arial" w:cs="Arial"/>
          <w:szCs w:val="24"/>
        </w:rPr>
        <w:t>należy odmulić istniejące rowy i udrożnić przepusty</w:t>
      </w:r>
      <w:r>
        <w:rPr>
          <w:rFonts w:ascii="Arial" w:hAnsi="Arial" w:cs="Arial"/>
          <w:szCs w:val="24"/>
        </w:rPr>
        <w:t xml:space="preserve"> pod zjazdami z uwzględnieniem humusowania i obsiania trawą.</w:t>
      </w:r>
    </w:p>
    <w:p w:rsidR="002E05CD" w:rsidRDefault="00F31CBC" w:rsidP="002E05CD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>Rozwiązania szczegółów konstrukcyjnych przedstawiono na rysunku nr 4.</w:t>
      </w:r>
      <w:r>
        <w:rPr>
          <w:rFonts w:ascii="Arial" w:hAnsi="Arial" w:cs="Arial"/>
          <w:szCs w:val="24"/>
        </w:rPr>
        <w:t>2</w:t>
      </w:r>
    </w:p>
    <w:p w:rsidR="00150EC7" w:rsidRPr="007763B1" w:rsidRDefault="00150EC7" w:rsidP="00150EC7">
      <w:pPr>
        <w:pStyle w:val="Zwykytekst"/>
        <w:spacing w:line="360" w:lineRule="auto"/>
        <w:ind w:firstLine="709"/>
        <w:jc w:val="both"/>
        <w:rPr>
          <w:rFonts w:ascii="Arial" w:hAnsi="Arial" w:cs="Arial"/>
          <w:sz w:val="24"/>
          <w:szCs w:val="24"/>
          <w:lang w:eastAsia="en-US"/>
        </w:rPr>
      </w:pPr>
      <w:r w:rsidRPr="007763B1">
        <w:rPr>
          <w:rFonts w:ascii="Arial" w:hAnsi="Arial" w:cs="Arial"/>
          <w:sz w:val="24"/>
          <w:szCs w:val="24"/>
          <w:lang w:eastAsia="en-US"/>
        </w:rPr>
        <w:t>Projekt nie przewiduje żadnych zmian w lokalizacji urządzeń uzbrojenia podziemnego. Ze względu na zmiany wysokościowe w istniejącym zagospodarowaniu należy wykonać regulację wysokościową naziemnych elementów infrastruktury technicznej takich jak studzienki, hydranty, zasuwy itp.</w:t>
      </w:r>
    </w:p>
    <w:p w:rsidR="00150EC7" w:rsidRDefault="00150EC7" w:rsidP="00150EC7">
      <w:pPr>
        <w:pStyle w:val="Zwykytekst"/>
        <w:spacing w:line="360" w:lineRule="auto"/>
        <w:ind w:firstLine="709"/>
        <w:jc w:val="both"/>
        <w:rPr>
          <w:rFonts w:ascii="Arial" w:hAnsi="Arial" w:cs="Arial"/>
          <w:sz w:val="24"/>
          <w:szCs w:val="24"/>
          <w:lang w:eastAsia="en-US"/>
        </w:rPr>
      </w:pPr>
      <w:r w:rsidRPr="007763B1">
        <w:rPr>
          <w:rFonts w:ascii="Arial" w:hAnsi="Arial" w:cs="Arial"/>
          <w:sz w:val="24"/>
          <w:szCs w:val="24"/>
          <w:lang w:eastAsia="en-US"/>
        </w:rPr>
        <w:t>W związku z inwestycją wykonana została inwentaryzacja drzew i krzewów kolidujących z projektem.</w:t>
      </w:r>
    </w:p>
    <w:p w:rsidR="00D63F3E" w:rsidRPr="00D63F3E" w:rsidRDefault="00D63F3E" w:rsidP="00150EC7">
      <w:pPr>
        <w:pStyle w:val="Zwykytekst"/>
        <w:spacing w:line="360" w:lineRule="auto"/>
        <w:ind w:firstLine="709"/>
        <w:jc w:val="both"/>
        <w:rPr>
          <w:rFonts w:ascii="Arial" w:hAnsi="Arial" w:cs="Arial"/>
          <w:sz w:val="24"/>
          <w:szCs w:val="24"/>
          <w:lang w:eastAsia="en-US"/>
        </w:rPr>
      </w:pPr>
    </w:p>
    <w:p w:rsidR="00D63F3E" w:rsidRPr="00D63F3E" w:rsidRDefault="00D63F3E" w:rsidP="00E857A6">
      <w:pPr>
        <w:pStyle w:val="Opis1"/>
        <w:ind w:left="360"/>
        <w:rPr>
          <w:rFonts w:ascii="Arial" w:hAnsi="Arial" w:cs="Arial"/>
          <w:sz w:val="24"/>
        </w:rPr>
      </w:pPr>
      <w:bookmarkStart w:id="38" w:name="_Toc445031709"/>
      <w:bookmarkStart w:id="39" w:name="_Toc449561924"/>
      <w:bookmarkStart w:id="40" w:name="_Toc514606165"/>
      <w:r w:rsidRPr="00D63F3E">
        <w:rPr>
          <w:rFonts w:ascii="Arial" w:hAnsi="Arial" w:cs="Arial"/>
          <w:sz w:val="24"/>
        </w:rPr>
        <w:lastRenderedPageBreak/>
        <w:t>Gospodarka istniejącą zielenią.</w:t>
      </w:r>
      <w:bookmarkEnd w:id="38"/>
      <w:bookmarkEnd w:id="39"/>
      <w:bookmarkEnd w:id="40"/>
    </w:p>
    <w:p w:rsidR="00D63F3E" w:rsidRDefault="00D63F3E" w:rsidP="00883006">
      <w:pPr>
        <w:spacing w:line="360" w:lineRule="auto"/>
        <w:ind w:firstLine="425"/>
        <w:jc w:val="both"/>
      </w:pPr>
      <w:r w:rsidRPr="00D63F3E">
        <w:rPr>
          <w:rFonts w:ascii="Arial" w:eastAsia="Calibri" w:hAnsi="Arial" w:cs="Arial"/>
          <w:lang w:eastAsia="pl-PL"/>
        </w:rPr>
        <w:t>W związku z inwestycją planuje się wycinkę istniejącego zadrzewienia  znajdującego się w projektowanym pasie drogowym i kolidującego z projektowaną infrastrukturą. W tym celu zostanie opracowany oddzielny tom dokumentacji pn. „Projekt gospodarki istniejącą zielenią”.</w:t>
      </w:r>
      <w:r w:rsidR="00883006">
        <w:rPr>
          <w:rFonts w:ascii="Arial" w:eastAsia="Calibri" w:hAnsi="Arial" w:cs="Arial"/>
          <w:lang w:eastAsia="pl-PL"/>
        </w:rPr>
        <w:t xml:space="preserve"> </w:t>
      </w:r>
      <w:r w:rsidRPr="00883006">
        <w:rPr>
          <w:rFonts w:ascii="Arial" w:eastAsia="Calibri" w:hAnsi="Arial" w:cs="Arial"/>
          <w:lang w:eastAsia="pl-PL"/>
        </w:rPr>
        <w:t>W ramach dokumentacji projektowej, na przedmiotowym odcinku, opracowano inwentaryzację dendrologiczną drzew i krzewów rosnących w pasie drogowym DW575. Wykonano wykaz zinwentaryzowanych drzew i krzewów, z pomierzonymi obwodami pni na wysokości 130cm (jeśli drzewo było rozgałęzione poniżej, mierzono wszystkie jego pnie na wysokości 130cm), powierzchnią zajmowaną przez krzewy [m2], określając również stan sanitarny – waloryzację oraz uwzględniając dodatkowe uwagi dotyczące roślinności.</w:t>
      </w:r>
    </w:p>
    <w:p w:rsidR="00D63F3E" w:rsidRDefault="00D63F3E" w:rsidP="00D63F3E">
      <w:pPr>
        <w:pStyle w:val="Default"/>
        <w:spacing w:line="360" w:lineRule="auto"/>
        <w:jc w:val="both"/>
        <w:rPr>
          <w:color w:val="auto"/>
          <w:szCs w:val="20"/>
        </w:rPr>
      </w:pPr>
    </w:p>
    <w:p w:rsidR="00D63F3E" w:rsidRDefault="00D63F3E" w:rsidP="00D63F3E">
      <w:pPr>
        <w:pStyle w:val="Default"/>
        <w:spacing w:line="360" w:lineRule="auto"/>
        <w:jc w:val="both"/>
        <w:rPr>
          <w:color w:val="auto"/>
          <w:szCs w:val="20"/>
        </w:rPr>
      </w:pPr>
      <w:r>
        <w:rPr>
          <w:color w:val="auto"/>
          <w:szCs w:val="20"/>
        </w:rPr>
        <w:t>Poniżej tabela przedstawiająca kolizje z istniejącym zadrzewieniem:</w:t>
      </w:r>
    </w:p>
    <w:p w:rsidR="00D63F3E" w:rsidRPr="00D63F3E" w:rsidRDefault="00D63F3E" w:rsidP="00D63F3E">
      <w:pPr>
        <w:pStyle w:val="Default"/>
        <w:spacing w:line="360" w:lineRule="auto"/>
        <w:jc w:val="both"/>
      </w:pPr>
    </w:p>
    <w:tbl>
      <w:tblPr>
        <w:tblW w:w="0" w:type="auto"/>
        <w:jc w:val="center"/>
        <w:tblInd w:w="-7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3"/>
        <w:gridCol w:w="1547"/>
        <w:gridCol w:w="1697"/>
        <w:gridCol w:w="1870"/>
        <w:gridCol w:w="998"/>
        <w:gridCol w:w="758"/>
        <w:gridCol w:w="778"/>
        <w:gridCol w:w="1020"/>
        <w:gridCol w:w="1073"/>
      </w:tblGrid>
      <w:tr w:rsidR="00D63F3E" w:rsidRPr="00C46E2B" w:rsidTr="0054056A">
        <w:trPr>
          <w:trHeight w:val="540"/>
          <w:jc w:val="center"/>
        </w:trPr>
        <w:tc>
          <w:tcPr>
            <w:tcW w:w="39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b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bCs/>
                <w:sz w:val="14"/>
                <w:szCs w:val="14"/>
                <w:lang w:eastAsia="pl-PL"/>
              </w:rPr>
              <w:t>nr</w:t>
            </w:r>
          </w:p>
        </w:tc>
        <w:tc>
          <w:tcPr>
            <w:tcW w:w="3244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tabs>
                <w:tab w:val="left" w:pos="1"/>
              </w:tabs>
              <w:ind w:left="158" w:hanging="158"/>
              <w:jc w:val="center"/>
              <w:rPr>
                <w:rFonts w:ascii="Arial" w:hAnsi="Arial" w:cs="Arial"/>
                <w:b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bCs/>
                <w:sz w:val="14"/>
                <w:szCs w:val="14"/>
                <w:lang w:eastAsia="pl-PL"/>
              </w:rPr>
              <w:t>nazwa gatunkowa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b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bCs/>
                <w:sz w:val="14"/>
                <w:szCs w:val="14"/>
                <w:lang w:eastAsia="pl-PL"/>
              </w:rPr>
              <w:t xml:space="preserve">średnica na 1,3 m - </w:t>
            </w:r>
            <w:proofErr w:type="spellStart"/>
            <w:r w:rsidRPr="00C46E2B">
              <w:rPr>
                <w:rFonts w:ascii="Arial" w:hAnsi="Arial" w:cs="Arial"/>
                <w:bCs/>
                <w:i/>
                <w:iCs/>
                <w:sz w:val="14"/>
                <w:szCs w:val="14"/>
                <w:lang w:eastAsia="pl-PL"/>
              </w:rPr>
              <w:t>piersnica</w:t>
            </w:r>
            <w:proofErr w:type="spellEnd"/>
            <w:r w:rsidRPr="00C46E2B">
              <w:rPr>
                <w:rFonts w:ascii="Arial" w:hAnsi="Arial" w:cs="Arial"/>
                <w:bCs/>
                <w:i/>
                <w:iCs/>
                <w:sz w:val="14"/>
                <w:szCs w:val="14"/>
                <w:lang w:eastAsia="pl-PL"/>
              </w:rPr>
              <w:t>/powierzchnia krzewów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b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bCs/>
                <w:sz w:val="14"/>
                <w:szCs w:val="14"/>
                <w:lang w:eastAsia="pl-PL"/>
              </w:rPr>
              <w:t xml:space="preserve">stan zdrowotny 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b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bCs/>
                <w:sz w:val="14"/>
                <w:szCs w:val="14"/>
                <w:lang w:eastAsia="pl-PL"/>
              </w:rPr>
              <w:t>sposób zagospodarowania</w:t>
            </w:r>
          </w:p>
        </w:tc>
        <w:tc>
          <w:tcPr>
            <w:tcW w:w="10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b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bCs/>
                <w:sz w:val="14"/>
                <w:szCs w:val="14"/>
                <w:lang w:eastAsia="pl-PL"/>
              </w:rPr>
              <w:t>przyczyna kolizji</w:t>
            </w:r>
          </w:p>
        </w:tc>
        <w:tc>
          <w:tcPr>
            <w:tcW w:w="10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b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bCs/>
                <w:sz w:val="14"/>
                <w:szCs w:val="14"/>
                <w:lang w:eastAsia="pl-PL"/>
              </w:rPr>
              <w:t>uwagi</w:t>
            </w:r>
          </w:p>
        </w:tc>
      </w:tr>
      <w:tr w:rsidR="00D63F3E" w:rsidRPr="00C46E2B" w:rsidTr="0054056A">
        <w:trPr>
          <w:trHeight w:val="555"/>
          <w:jc w:val="center"/>
        </w:trPr>
        <w:tc>
          <w:tcPr>
            <w:tcW w:w="39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b/>
                <w:bCs/>
                <w:sz w:val="14"/>
                <w:szCs w:val="14"/>
                <w:lang w:eastAsia="pl-PL"/>
              </w:rPr>
            </w:pPr>
          </w:p>
        </w:tc>
        <w:tc>
          <w:tcPr>
            <w:tcW w:w="154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polska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łacinska</w:t>
            </w:r>
            <w:proofErr w:type="spellEnd"/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b/>
                <w:bCs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b/>
                <w:bCs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adaptacja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do usunięcia</w:t>
            </w:r>
          </w:p>
        </w:tc>
        <w:tc>
          <w:tcPr>
            <w:tcW w:w="10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b/>
                <w:bCs/>
                <w:sz w:val="14"/>
                <w:szCs w:val="14"/>
                <w:lang w:eastAsia="pl-PL"/>
              </w:rPr>
            </w:pPr>
          </w:p>
        </w:tc>
        <w:tc>
          <w:tcPr>
            <w:tcW w:w="10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b/>
                <w:bCs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15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Sosna pospolita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Pinus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sylvestris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 </w:t>
            </w: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2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Klon zwyczajny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Acer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platanoides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20, 25, 30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wielopienny</w:t>
            </w: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3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Topola osika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3F3E" w:rsidRPr="00B14BF7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B14BF7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Populus</w:t>
            </w:r>
            <w:proofErr w:type="spellEnd"/>
            <w:r w:rsidRPr="00B14BF7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740B0F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remula</w:t>
            </w:r>
            <w:proofErr w:type="spellEnd"/>
            <w:r w:rsidRPr="00B14BF7">
              <w:rPr>
                <w:i/>
                <w:iCs/>
                <w:lang w:eastAsia="pl-PL"/>
              </w:rPr>
              <w:t> </w:t>
            </w:r>
            <w:r w:rsidRPr="00B14BF7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zadowalający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4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Klon zwyczajny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Acer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platanoides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20,</w:t>
            </w: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 xml:space="preserve"> 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wielopienny</w:t>
            </w: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Jesion wyniosły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color w:val="222222"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color w:val="222222"/>
                <w:sz w:val="14"/>
                <w:szCs w:val="14"/>
                <w:lang w:eastAsia="pl-PL"/>
              </w:rPr>
              <w:t>Fraxinus</w:t>
            </w:r>
            <w:proofErr w:type="spellEnd"/>
            <w:r w:rsidRPr="00C46E2B">
              <w:rPr>
                <w:rFonts w:ascii="Arial" w:hAnsi="Arial" w:cs="Arial"/>
                <w:i/>
                <w:iCs/>
                <w:color w:val="222222"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color w:val="222222"/>
                <w:sz w:val="14"/>
                <w:szCs w:val="14"/>
                <w:lang w:eastAsia="pl-PL"/>
              </w:rPr>
              <w:t>excelsior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Topola osika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3F3E" w:rsidRPr="00B14BF7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B14BF7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Populus</w:t>
            </w:r>
            <w:proofErr w:type="spellEnd"/>
            <w:r w:rsidRPr="00B14BF7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740B0F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remula</w:t>
            </w:r>
            <w:proofErr w:type="spellEnd"/>
            <w:r w:rsidRPr="00B14BF7">
              <w:rPr>
                <w:i/>
                <w:iCs/>
                <w:lang w:eastAsia="pl-PL"/>
              </w:rPr>
              <w:t> </w:t>
            </w:r>
            <w:r w:rsidRPr="00B14BF7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chodnik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7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Robinia akacjowa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Robinia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pseudoacacia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25</w:t>
            </w: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 xml:space="preserve">, </w:t>
            </w:r>
            <w:r>
              <w:rPr>
                <w:rFonts w:ascii="Arial" w:hAnsi="Arial" w:cs="Arial"/>
                <w:sz w:val="14"/>
                <w:szCs w:val="14"/>
                <w:lang w:eastAsia="pl-PL"/>
              </w:rPr>
              <w:t>20</w:t>
            </w: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, 1</w:t>
            </w:r>
            <w:r>
              <w:rPr>
                <w:rFonts w:ascii="Arial" w:hAnsi="Arial" w:cs="Arial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rów/chodnik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wielopienny</w:t>
            </w: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8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Robinia akacjowa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Robinia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pseudoacacia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25</w:t>
            </w: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 xml:space="preserve">, </w:t>
            </w:r>
            <w:r>
              <w:rPr>
                <w:rFonts w:ascii="Arial" w:hAnsi="Arial" w:cs="Arial"/>
                <w:sz w:val="14"/>
                <w:szCs w:val="14"/>
                <w:lang w:eastAsia="pl-PL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wielopienny</w:t>
            </w: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9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Jesion wyniosły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color w:val="222222"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color w:val="222222"/>
                <w:sz w:val="14"/>
                <w:szCs w:val="14"/>
                <w:lang w:eastAsia="pl-PL"/>
              </w:rPr>
              <w:t>Fraxinus</w:t>
            </w:r>
            <w:proofErr w:type="spellEnd"/>
            <w:r w:rsidRPr="00C46E2B">
              <w:rPr>
                <w:rFonts w:ascii="Arial" w:hAnsi="Arial" w:cs="Arial"/>
                <w:i/>
                <w:iCs/>
                <w:color w:val="222222"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color w:val="222222"/>
                <w:sz w:val="14"/>
                <w:szCs w:val="14"/>
                <w:lang w:eastAsia="pl-PL"/>
              </w:rPr>
              <w:t>excelsior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10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Sosna pospolita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Pinus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sylvestris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6x (30 – 50cm)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 </w:t>
            </w: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11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Klon zwyczajny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Acer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platanoides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20,</w:t>
            </w: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 xml:space="preserve"> 30</w:t>
            </w:r>
            <w:r>
              <w:rPr>
                <w:rFonts w:ascii="Arial" w:hAnsi="Arial" w:cs="Arial"/>
                <w:sz w:val="14"/>
                <w:szCs w:val="14"/>
                <w:lang w:eastAsia="pl-PL"/>
              </w:rPr>
              <w:t>, 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wielopienny</w:t>
            </w: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12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Dąb szypułkowy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Quercus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robur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chodnik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13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Robinia akacjowa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Robinia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pseudoacacia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chodnik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14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Robinia akacjowa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Robinia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pseudoacacia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3x (50 – 60cm)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chodnik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15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Sosna pospolita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Pinus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sylvestris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16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Dąb szypułkowy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Quercus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robur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chodnik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17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Klon zwyczajny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Acer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platanoides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10x (20 – 40cm)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rów/chodnik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  <w:tr w:rsidR="00D63F3E" w:rsidRPr="00C46E2B" w:rsidTr="0054056A">
        <w:trPr>
          <w:trHeight w:val="255"/>
          <w:jc w:val="center"/>
        </w:trPr>
        <w:tc>
          <w:tcPr>
            <w:tcW w:w="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18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Sosna pospolita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</w:pP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Pinus</w:t>
            </w:r>
            <w:proofErr w:type="spellEnd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Pr="00C46E2B">
              <w:rPr>
                <w:rFonts w:ascii="Arial" w:hAnsi="Arial" w:cs="Arial"/>
                <w:i/>
                <w:iCs/>
                <w:sz w:val="14"/>
                <w:szCs w:val="14"/>
                <w:lang w:eastAsia="pl-PL"/>
              </w:rPr>
              <w:t>sylvestris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>
              <w:rPr>
                <w:rFonts w:ascii="Arial" w:hAnsi="Arial" w:cs="Arial"/>
                <w:sz w:val="14"/>
                <w:szCs w:val="14"/>
                <w:lang w:eastAsia="pl-PL"/>
              </w:rPr>
              <w:t>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dobry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jc w:val="center"/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+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  <w:r w:rsidRPr="00C46E2B">
              <w:rPr>
                <w:rFonts w:ascii="Arial" w:hAnsi="Arial" w:cs="Arial"/>
                <w:sz w:val="14"/>
                <w:szCs w:val="14"/>
                <w:lang w:eastAsia="pl-PL"/>
              </w:rPr>
              <w:t>chodnik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3F3E" w:rsidRPr="00C46E2B" w:rsidRDefault="00D63F3E" w:rsidP="0054056A">
            <w:pPr>
              <w:rPr>
                <w:rFonts w:ascii="Arial" w:hAnsi="Arial" w:cs="Arial"/>
                <w:sz w:val="14"/>
                <w:szCs w:val="14"/>
                <w:lang w:eastAsia="pl-PL"/>
              </w:rPr>
            </w:pPr>
          </w:p>
        </w:tc>
      </w:tr>
    </w:tbl>
    <w:p w:rsidR="00D63F3E" w:rsidRPr="00883006" w:rsidRDefault="00D63F3E" w:rsidP="00883006">
      <w:pPr>
        <w:pStyle w:val="Default"/>
        <w:spacing w:line="360" w:lineRule="auto"/>
        <w:jc w:val="both"/>
        <w:rPr>
          <w:color w:val="auto"/>
          <w:szCs w:val="20"/>
        </w:rPr>
      </w:pPr>
    </w:p>
    <w:p w:rsidR="00E857A6" w:rsidRDefault="00E857A6" w:rsidP="00883006">
      <w:pPr>
        <w:pStyle w:val="Default"/>
        <w:spacing w:line="360" w:lineRule="auto"/>
        <w:jc w:val="both"/>
        <w:rPr>
          <w:color w:val="auto"/>
          <w:szCs w:val="20"/>
        </w:rPr>
      </w:pPr>
      <w:r w:rsidRPr="00B42490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6019A55" wp14:editId="668A9CB9">
                <wp:simplePos x="0" y="0"/>
                <wp:positionH relativeFrom="column">
                  <wp:posOffset>4267546</wp:posOffset>
                </wp:positionH>
                <wp:positionV relativeFrom="paragraph">
                  <wp:posOffset>100018</wp:posOffset>
                </wp:positionV>
                <wp:extent cx="1803400" cy="771896"/>
                <wp:effectExtent l="0" t="0" r="6350" b="9525"/>
                <wp:wrapNone/>
                <wp:docPr id="16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3400" cy="77189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23E6" w:rsidRPr="006D69A7" w:rsidRDefault="004523E6" w:rsidP="00F57702">
                            <w:pPr>
                              <w:jc w:val="center"/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6D69A7"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  <w:t>mgr inż. Marcin Łukasiewicz</w:t>
                            </w:r>
                          </w:p>
                          <w:p w:rsidR="004523E6" w:rsidRPr="00732F35" w:rsidRDefault="004523E6" w:rsidP="00F57702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UPRAWNIENIA BUDOWLANE</w:t>
                            </w:r>
                          </w:p>
                          <w:p w:rsidR="004523E6" w:rsidRPr="00732F35" w:rsidRDefault="004523E6" w:rsidP="00F57702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do projektowania bez ograniczeń</w:t>
                            </w:r>
                          </w:p>
                          <w:p w:rsidR="004523E6" w:rsidRPr="00732F35" w:rsidRDefault="004523E6" w:rsidP="00F57702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w specjalności drogowej</w:t>
                            </w:r>
                          </w:p>
                          <w:p w:rsidR="004523E6" w:rsidRPr="00732F35" w:rsidRDefault="004523E6" w:rsidP="00F57702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732F35">
                              <w:rPr>
                                <w:b/>
                                <w:color w:val="0070C0"/>
                                <w:sz w:val="18"/>
                                <w:szCs w:val="18"/>
                              </w:rPr>
                              <w:t>Nr LOD/1092/POOD/09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26" style="position:absolute;left:0;text-align:left;margin-left:336.05pt;margin-top:7.9pt;width:142pt;height:60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" stroked="f">
                <v:textbox>
                  <w:txbxContent>
                    <w:p w:rsidR="004523E6" w:rsidRPr="006D69A7" w:rsidRDefault="004523E6" w:rsidP="00F57702">
                      <w:pPr>
                        <w:jc w:val="center"/>
                        <w:rPr>
                          <w:b/>
                          <w:color w:val="0070C0"/>
                          <w:sz w:val="16"/>
                          <w:szCs w:val="16"/>
                        </w:rPr>
                      </w:pPr>
                      <w:r w:rsidRPr="006D69A7">
                        <w:rPr>
                          <w:b/>
                          <w:color w:val="0070C0"/>
                          <w:sz w:val="16"/>
                          <w:szCs w:val="16"/>
                        </w:rPr>
                        <w:t>mgr inż. Marcin Łukasiewicz</w:t>
                      </w:r>
                    </w:p>
                    <w:p w:rsidR="004523E6" w:rsidRPr="00732F35" w:rsidRDefault="004523E6" w:rsidP="00F57702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UPRAWNIENIA BUDOWLANE</w:t>
                      </w:r>
                    </w:p>
                    <w:p w:rsidR="004523E6" w:rsidRPr="00732F35" w:rsidRDefault="004523E6" w:rsidP="00F57702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do projektowania bez ograniczeń</w:t>
                      </w:r>
                    </w:p>
                    <w:p w:rsidR="004523E6" w:rsidRPr="00732F35" w:rsidRDefault="004523E6" w:rsidP="00F57702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w specjalności drogowej</w:t>
                      </w:r>
                    </w:p>
                    <w:p w:rsidR="004523E6" w:rsidRPr="00732F35" w:rsidRDefault="004523E6" w:rsidP="00F57702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732F35">
                        <w:rPr>
                          <w:b/>
                          <w:color w:val="0070C0"/>
                          <w:sz w:val="18"/>
                          <w:szCs w:val="18"/>
                        </w:rPr>
                        <w:t>Nr LOD/1092/POOD/09</w:t>
                      </w:r>
                    </w:p>
                  </w:txbxContent>
                </v:textbox>
              </v:rect>
            </w:pict>
          </mc:Fallback>
        </mc:AlternateContent>
      </w:r>
    </w:p>
    <w:p w:rsidR="00E857A6" w:rsidRPr="00883006" w:rsidRDefault="00E857A6" w:rsidP="00883006">
      <w:pPr>
        <w:pStyle w:val="Default"/>
        <w:spacing w:line="360" w:lineRule="auto"/>
        <w:jc w:val="both"/>
        <w:rPr>
          <w:color w:val="auto"/>
          <w:szCs w:val="20"/>
        </w:rPr>
      </w:pPr>
    </w:p>
    <w:p w:rsidR="0077277A" w:rsidRPr="00B42490" w:rsidRDefault="0077277A" w:rsidP="0077277A">
      <w:pPr>
        <w:autoSpaceDE w:val="0"/>
        <w:autoSpaceDN w:val="0"/>
        <w:adjustRightInd w:val="0"/>
        <w:jc w:val="both"/>
        <w:rPr>
          <w:rFonts w:ascii="Arial" w:hAnsi="Arial" w:cs="Arial"/>
          <w:szCs w:val="24"/>
        </w:rPr>
      </w:pPr>
    </w:p>
    <w:p w:rsidR="00936727" w:rsidRPr="00B42490" w:rsidRDefault="00936727" w:rsidP="007A13F1">
      <w:pPr>
        <w:jc w:val="right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 xml:space="preserve">…………………………………………….    </w:t>
      </w:r>
    </w:p>
    <w:tbl>
      <w:tblPr>
        <w:tblW w:w="0" w:type="auto"/>
        <w:tblInd w:w="6119" w:type="dxa"/>
        <w:tblLook w:val="01E0" w:firstRow="1" w:lastRow="1" w:firstColumn="1" w:lastColumn="1" w:noHBand="0" w:noVBand="0"/>
      </w:tblPr>
      <w:tblGrid>
        <w:gridCol w:w="4018"/>
      </w:tblGrid>
      <w:tr w:rsidR="00936727" w:rsidRPr="00B42490" w:rsidTr="00825B72">
        <w:trPr>
          <w:trHeight w:val="1248"/>
        </w:trPr>
        <w:tc>
          <w:tcPr>
            <w:tcW w:w="4018" w:type="dxa"/>
          </w:tcPr>
          <w:p w:rsidR="00936727" w:rsidRPr="00B42490" w:rsidRDefault="00936727" w:rsidP="00825B72">
            <w:pPr>
              <w:spacing w:after="120"/>
              <w:jc w:val="center"/>
              <w:rPr>
                <w:rFonts w:ascii="Arial" w:hAnsi="Arial" w:cs="Arial"/>
                <w:szCs w:val="24"/>
              </w:rPr>
            </w:pPr>
            <w:r w:rsidRPr="00B42490">
              <w:rPr>
                <w:rFonts w:ascii="Arial" w:hAnsi="Arial" w:cs="Arial"/>
                <w:szCs w:val="24"/>
              </w:rPr>
              <w:t>Projektant:</w:t>
            </w:r>
          </w:p>
          <w:p w:rsidR="00936727" w:rsidRPr="00B42490" w:rsidRDefault="00936727" w:rsidP="00825B72">
            <w:pPr>
              <w:jc w:val="center"/>
              <w:rPr>
                <w:rFonts w:ascii="Arial" w:hAnsi="Arial" w:cs="Arial"/>
                <w:szCs w:val="24"/>
              </w:rPr>
            </w:pPr>
            <w:r w:rsidRPr="00B42490">
              <w:rPr>
                <w:rFonts w:ascii="Arial" w:hAnsi="Arial" w:cs="Arial"/>
                <w:szCs w:val="24"/>
              </w:rPr>
              <w:t>mgr inż. Marcin Łukasiewicz</w:t>
            </w:r>
          </w:p>
          <w:p w:rsidR="00936727" w:rsidRPr="00B42490" w:rsidRDefault="00936727" w:rsidP="00825B72">
            <w:pPr>
              <w:jc w:val="center"/>
              <w:rPr>
                <w:rFonts w:ascii="Arial" w:hAnsi="Arial" w:cs="Arial"/>
                <w:szCs w:val="24"/>
              </w:rPr>
            </w:pPr>
            <w:proofErr w:type="spellStart"/>
            <w:r w:rsidRPr="00B42490">
              <w:rPr>
                <w:rFonts w:ascii="Arial" w:hAnsi="Arial" w:cs="Arial"/>
                <w:szCs w:val="24"/>
              </w:rPr>
              <w:t>upr</w:t>
            </w:r>
            <w:proofErr w:type="spellEnd"/>
            <w:r w:rsidRPr="00B42490">
              <w:rPr>
                <w:rFonts w:ascii="Arial" w:hAnsi="Arial" w:cs="Arial"/>
                <w:szCs w:val="24"/>
              </w:rPr>
              <w:t>. nr: LOD/1092/POOD/09</w:t>
            </w:r>
          </w:p>
        </w:tc>
      </w:tr>
    </w:tbl>
    <w:p w:rsidR="00936727" w:rsidRDefault="00936727" w:rsidP="001011AB">
      <w:pPr>
        <w:autoSpaceDE w:val="0"/>
        <w:autoSpaceDN w:val="0"/>
        <w:adjustRightInd w:val="0"/>
        <w:rPr>
          <w:rFonts w:ascii="Arial" w:hAnsi="Arial" w:cs="Arial"/>
          <w:szCs w:val="24"/>
        </w:rPr>
      </w:pPr>
    </w:p>
    <w:p w:rsidR="0077277A" w:rsidRDefault="0077277A" w:rsidP="001011AB">
      <w:pPr>
        <w:autoSpaceDE w:val="0"/>
        <w:autoSpaceDN w:val="0"/>
        <w:adjustRightInd w:val="0"/>
        <w:rPr>
          <w:rFonts w:ascii="Arial" w:hAnsi="Arial" w:cs="Arial"/>
          <w:szCs w:val="24"/>
        </w:rPr>
      </w:pPr>
    </w:p>
    <w:p w:rsidR="0077277A" w:rsidRPr="00B42490" w:rsidRDefault="0077277A" w:rsidP="001011AB">
      <w:pPr>
        <w:autoSpaceDE w:val="0"/>
        <w:autoSpaceDN w:val="0"/>
        <w:adjustRightInd w:val="0"/>
        <w:rPr>
          <w:rFonts w:ascii="Arial" w:hAnsi="Arial" w:cs="Arial"/>
          <w:szCs w:val="24"/>
        </w:rPr>
      </w:pPr>
    </w:p>
    <w:p w:rsidR="00936727" w:rsidRPr="00B42490" w:rsidRDefault="00936727" w:rsidP="001011AB">
      <w:pPr>
        <w:autoSpaceDE w:val="0"/>
        <w:autoSpaceDN w:val="0"/>
        <w:adjustRightInd w:val="0"/>
        <w:rPr>
          <w:rFonts w:ascii="Arial" w:hAnsi="Arial" w:cs="Arial"/>
          <w:szCs w:val="24"/>
        </w:rPr>
        <w:sectPr w:rsidR="00936727" w:rsidRPr="00B42490" w:rsidSect="0090217C">
          <w:footerReference w:type="even" r:id="rId15"/>
          <w:footerReference w:type="default" r:id="rId16"/>
          <w:pgSz w:w="11906" w:h="16838" w:code="9"/>
          <w:pgMar w:top="1134" w:right="851" w:bottom="851" w:left="1134" w:header="567" w:footer="340" w:gutter="0"/>
          <w:pgNumType w:start="1"/>
          <w:cols w:space="708"/>
          <w:docGrid w:linePitch="360"/>
        </w:sect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pStyle w:val="ZAW1"/>
        <w:rPr>
          <w:rFonts w:ascii="Arial" w:hAnsi="Arial" w:cs="Arial"/>
          <w:sz w:val="24"/>
          <w:szCs w:val="24"/>
        </w:rPr>
      </w:pPr>
      <w:bookmarkStart w:id="41" w:name="_Toc399173149"/>
      <w:bookmarkStart w:id="42" w:name="_Toc399173377"/>
      <w:bookmarkStart w:id="43" w:name="_Toc399173450"/>
      <w:bookmarkStart w:id="44" w:name="_Toc399173629"/>
      <w:bookmarkStart w:id="45" w:name="_Toc399174458"/>
      <w:bookmarkStart w:id="46" w:name="_Toc399174516"/>
      <w:bookmarkStart w:id="47" w:name="_Toc514605790"/>
      <w:r w:rsidRPr="00B42490">
        <w:rPr>
          <w:rFonts w:ascii="Arial" w:hAnsi="Arial" w:cs="Arial"/>
          <w:sz w:val="24"/>
          <w:szCs w:val="24"/>
        </w:rPr>
        <w:t>CZĘŚĆ RYSUNKOWA</w:t>
      </w:r>
      <w:bookmarkEnd w:id="41"/>
      <w:bookmarkEnd w:id="42"/>
      <w:bookmarkEnd w:id="43"/>
      <w:bookmarkEnd w:id="44"/>
      <w:bookmarkEnd w:id="45"/>
      <w:bookmarkEnd w:id="46"/>
      <w:bookmarkEnd w:id="47"/>
    </w:p>
    <w:p w:rsidR="00936727" w:rsidRPr="00B42490" w:rsidRDefault="00936727" w:rsidP="00177D91">
      <w:pPr>
        <w:pStyle w:val="Nagwek1"/>
        <w:ind w:left="0" w:firstLine="0"/>
        <w:rPr>
          <w:rFonts w:cs="Arial"/>
          <w:sz w:val="24"/>
          <w:szCs w:val="24"/>
        </w:rPr>
      </w:pPr>
    </w:p>
    <w:sectPr w:rsidR="00936727" w:rsidRPr="00B42490" w:rsidSect="00177D91">
      <w:pgSz w:w="11906" w:h="16838" w:code="9"/>
      <w:pgMar w:top="1134" w:right="851" w:bottom="851" w:left="1134" w:header="567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F1DD2" w:rsidRDefault="002F1DD2" w:rsidP="00650F8A">
      <w:r>
        <w:separator/>
      </w:r>
    </w:p>
  </w:endnote>
  <w:endnote w:type="continuationSeparator" w:id="0">
    <w:p w:rsidR="002F1DD2" w:rsidRDefault="002F1DD2" w:rsidP="00650F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1277" w:type="dxa"/>
      <w:tblInd w:w="70" w:type="dxa"/>
      <w:tblBorders>
        <w:top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520"/>
      <w:gridCol w:w="2520"/>
      <w:gridCol w:w="6237"/>
    </w:tblGrid>
    <w:tr w:rsidR="004523E6" w:rsidRPr="009871A0" w:rsidTr="00BD0E6C">
      <w:trPr>
        <w:cantSplit/>
        <w:trHeight w:val="415"/>
      </w:trPr>
      <w:tc>
        <w:tcPr>
          <w:tcW w:w="2520" w:type="dxa"/>
          <w:tcBorders>
            <w:top w:val="single" w:sz="6" w:space="0" w:color="auto"/>
          </w:tcBorders>
        </w:tcPr>
        <w:p w:rsidR="004523E6" w:rsidRPr="009871A0" w:rsidRDefault="004523E6" w:rsidP="00BD0E6C">
          <w:pPr>
            <w:pStyle w:val="Stopka"/>
            <w:ind w:left="-70"/>
            <w:rPr>
              <w:rFonts w:ascii="Arial" w:hAnsi="Arial" w:cs="Arial"/>
              <w:b/>
              <w:bCs/>
              <w:i/>
              <w:iCs/>
              <w:sz w:val="16"/>
              <w:szCs w:val="16"/>
            </w:rPr>
          </w:pPr>
          <w:r w:rsidRPr="009871A0">
            <w:rPr>
              <w:rStyle w:val="Numerstrony"/>
              <w:rFonts w:ascii="Arial" w:hAnsi="Arial" w:cs="Arial"/>
              <w:sz w:val="16"/>
              <w:szCs w:val="16"/>
            </w:rPr>
            <w:t xml:space="preserve">Str. </w:t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fldChar w:fldCharType="begin"/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instrText xml:space="preserve"> PAGE </w:instrText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fldChar w:fldCharType="separate"/>
          </w:r>
          <w:r w:rsidR="00943AC2">
            <w:rPr>
              <w:rStyle w:val="Numerstrony"/>
              <w:rFonts w:ascii="Arial" w:hAnsi="Arial" w:cs="Arial"/>
              <w:b/>
              <w:bCs/>
              <w:noProof/>
              <w:sz w:val="16"/>
              <w:szCs w:val="16"/>
            </w:rPr>
            <w:t>14</w:t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fldChar w:fldCharType="end"/>
          </w:r>
        </w:p>
      </w:tc>
      <w:tc>
        <w:tcPr>
          <w:tcW w:w="2520" w:type="dxa"/>
          <w:tcBorders>
            <w:top w:val="single" w:sz="6" w:space="0" w:color="auto"/>
          </w:tcBorders>
          <w:vAlign w:val="center"/>
        </w:tcPr>
        <w:p w:rsidR="004523E6" w:rsidRDefault="004523E6" w:rsidP="00005EC0">
          <w:pPr>
            <w:pStyle w:val="Nagwek"/>
            <w:tabs>
              <w:tab w:val="clear" w:pos="9072"/>
              <w:tab w:val="right" w:pos="8577"/>
            </w:tabs>
            <w:ind w:right="-140"/>
            <w:rPr>
              <w:b/>
            </w:rPr>
          </w:pPr>
        </w:p>
      </w:tc>
      <w:tc>
        <w:tcPr>
          <w:tcW w:w="6237" w:type="dxa"/>
          <w:tcBorders>
            <w:top w:val="single" w:sz="6" w:space="0" w:color="auto"/>
          </w:tcBorders>
        </w:tcPr>
        <w:p w:rsidR="004523E6" w:rsidRDefault="004523E6" w:rsidP="00005EC0">
          <w:pPr>
            <w:pStyle w:val="Nagwek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i/>
              <w:sz w:val="10"/>
              <w:szCs w:val="10"/>
            </w:rPr>
          </w:pPr>
        </w:p>
        <w:p w:rsidR="004523E6" w:rsidRPr="00471121" w:rsidRDefault="004523E6" w:rsidP="00005EC0">
          <w:pPr>
            <w:pStyle w:val="Nagwek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bCs/>
              <w:i/>
              <w:iCs/>
              <w:sz w:val="16"/>
              <w:szCs w:val="16"/>
            </w:rPr>
          </w:pPr>
        </w:p>
      </w:tc>
    </w:tr>
  </w:tbl>
  <w:p w:rsidR="004523E6" w:rsidRPr="0004582D" w:rsidRDefault="004523E6">
    <w:pPr>
      <w:pStyle w:val="Stopka"/>
      <w:rPr>
        <w:sz w:val="12"/>
        <w:szCs w:val="1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749" w:type="dxa"/>
      <w:tblInd w:w="70" w:type="dxa"/>
      <w:tblBorders>
        <w:top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520"/>
      <w:gridCol w:w="6237"/>
      <w:gridCol w:w="992"/>
    </w:tblGrid>
    <w:tr w:rsidR="004523E6" w:rsidRPr="009871A0" w:rsidTr="000C6404">
      <w:trPr>
        <w:cantSplit/>
        <w:trHeight w:val="415"/>
      </w:trPr>
      <w:tc>
        <w:tcPr>
          <w:tcW w:w="2520" w:type="dxa"/>
          <w:tcBorders>
            <w:top w:val="single" w:sz="6" w:space="0" w:color="auto"/>
          </w:tcBorders>
          <w:vAlign w:val="center"/>
        </w:tcPr>
        <w:p w:rsidR="004523E6" w:rsidRDefault="004523E6" w:rsidP="00576453">
          <w:pPr>
            <w:pStyle w:val="Nagwek"/>
            <w:tabs>
              <w:tab w:val="clear" w:pos="9072"/>
              <w:tab w:val="right" w:pos="8577"/>
            </w:tabs>
            <w:ind w:right="-140"/>
            <w:rPr>
              <w:b/>
            </w:rPr>
          </w:pPr>
        </w:p>
      </w:tc>
      <w:tc>
        <w:tcPr>
          <w:tcW w:w="6237" w:type="dxa"/>
          <w:tcBorders>
            <w:top w:val="single" w:sz="6" w:space="0" w:color="auto"/>
          </w:tcBorders>
        </w:tcPr>
        <w:p w:rsidR="004523E6" w:rsidRDefault="004523E6" w:rsidP="0044741B">
          <w:pPr>
            <w:pStyle w:val="Nagwek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i/>
              <w:sz w:val="10"/>
              <w:szCs w:val="10"/>
            </w:rPr>
          </w:pPr>
        </w:p>
        <w:p w:rsidR="004523E6" w:rsidRPr="00471121" w:rsidRDefault="004523E6" w:rsidP="0044741B">
          <w:pPr>
            <w:pStyle w:val="Nagwek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bCs/>
              <w:i/>
              <w:iCs/>
              <w:sz w:val="16"/>
              <w:szCs w:val="16"/>
            </w:rPr>
          </w:pPr>
        </w:p>
      </w:tc>
      <w:tc>
        <w:tcPr>
          <w:tcW w:w="992" w:type="dxa"/>
          <w:tcBorders>
            <w:top w:val="single" w:sz="6" w:space="0" w:color="auto"/>
          </w:tcBorders>
        </w:tcPr>
        <w:p w:rsidR="004523E6" w:rsidRPr="009871A0" w:rsidRDefault="004523E6" w:rsidP="0044741B">
          <w:pPr>
            <w:pStyle w:val="Stopka"/>
            <w:ind w:left="-70"/>
            <w:jc w:val="right"/>
            <w:rPr>
              <w:rFonts w:ascii="Arial" w:hAnsi="Arial" w:cs="Arial"/>
              <w:b/>
              <w:bCs/>
              <w:i/>
              <w:iCs/>
              <w:sz w:val="16"/>
              <w:szCs w:val="16"/>
            </w:rPr>
          </w:pPr>
          <w:r w:rsidRPr="009871A0">
            <w:rPr>
              <w:rStyle w:val="Numerstrony"/>
              <w:rFonts w:ascii="Arial" w:hAnsi="Arial" w:cs="Arial"/>
              <w:sz w:val="16"/>
              <w:szCs w:val="16"/>
            </w:rPr>
            <w:t xml:space="preserve">Str. </w:t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fldChar w:fldCharType="begin"/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instrText xml:space="preserve"> PAGE </w:instrText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fldChar w:fldCharType="separate"/>
          </w:r>
          <w:r w:rsidR="00943AC2">
            <w:rPr>
              <w:rStyle w:val="Numerstrony"/>
              <w:rFonts w:ascii="Arial" w:hAnsi="Arial" w:cs="Arial"/>
              <w:b/>
              <w:bCs/>
              <w:noProof/>
              <w:sz w:val="16"/>
              <w:szCs w:val="16"/>
            </w:rPr>
            <w:t>5</w:t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fldChar w:fldCharType="end"/>
          </w:r>
        </w:p>
      </w:tc>
    </w:tr>
  </w:tbl>
  <w:p w:rsidR="004523E6" w:rsidRPr="009871A0" w:rsidRDefault="004523E6" w:rsidP="0044741B">
    <w:pPr>
      <w:pStyle w:val="Stopka"/>
      <w:rPr>
        <w:sz w:val="12"/>
        <w:szCs w:val="1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F1DD2" w:rsidRDefault="002F1DD2" w:rsidP="00650F8A">
      <w:r>
        <w:separator/>
      </w:r>
    </w:p>
  </w:footnote>
  <w:footnote w:type="continuationSeparator" w:id="0">
    <w:p w:rsidR="002F1DD2" w:rsidRDefault="002F1DD2" w:rsidP="00650F8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2F607C"/>
    <w:multiLevelType w:val="hybridMultilevel"/>
    <w:tmpl w:val="05FE6082"/>
    <w:lvl w:ilvl="0" w:tplc="203A9E22">
      <w:start w:val="1"/>
      <w:numFmt w:val="upperRoman"/>
      <w:lvlText w:val="%1."/>
      <w:lvlJc w:val="left"/>
      <w:pPr>
        <w:ind w:left="1146" w:hanging="720"/>
      </w:pPr>
      <w:rPr>
        <w:rFonts w:cs="Times New Roman" w:hint="default"/>
        <w:sz w:val="28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">
    <w:nsid w:val="173B72E4"/>
    <w:multiLevelType w:val="multilevel"/>
    <w:tmpl w:val="41027B72"/>
    <w:lvl w:ilvl="0">
      <w:start w:val="1"/>
      <w:numFmt w:val="bullet"/>
      <w:lvlText w:val="-"/>
      <w:lvlJc w:val="left"/>
      <w:pPr>
        <w:ind w:left="2280" w:hanging="360"/>
      </w:pPr>
      <w:rPr>
        <w:rFonts w:ascii="Arial" w:hAnsi="Arial" w:hint="default"/>
      </w:rPr>
    </w:lvl>
    <w:lvl w:ilvl="1">
      <w:start w:val="1"/>
      <w:numFmt w:val="bullet"/>
      <w:lvlText w:val="o"/>
      <w:lvlJc w:val="left"/>
      <w:pPr>
        <w:ind w:left="300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516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732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2">
    <w:nsid w:val="1DD6634F"/>
    <w:multiLevelType w:val="multilevel"/>
    <w:tmpl w:val="7FAA0EE8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3268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3">
    <w:nsid w:val="2188265C"/>
    <w:multiLevelType w:val="hybridMultilevel"/>
    <w:tmpl w:val="834A4CA0"/>
    <w:lvl w:ilvl="0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22D62DF9"/>
    <w:multiLevelType w:val="hybridMultilevel"/>
    <w:tmpl w:val="58E810AE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23347F"/>
    <w:multiLevelType w:val="hybridMultilevel"/>
    <w:tmpl w:val="5C0CCC30"/>
    <w:lvl w:ilvl="0" w:tplc="04150001">
      <w:start w:val="1"/>
      <w:numFmt w:val="bullet"/>
      <w:lvlText w:val=""/>
      <w:lvlJc w:val="left"/>
      <w:pPr>
        <w:ind w:left="136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2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2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2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2" w:hanging="360"/>
      </w:pPr>
      <w:rPr>
        <w:rFonts w:ascii="Wingdings" w:hAnsi="Wingdings" w:hint="default"/>
      </w:rPr>
    </w:lvl>
  </w:abstractNum>
  <w:abstractNum w:abstractNumId="6">
    <w:nsid w:val="26F8215C"/>
    <w:multiLevelType w:val="hybridMultilevel"/>
    <w:tmpl w:val="D87E0180"/>
    <w:lvl w:ilvl="0" w:tplc="96F26990">
      <w:start w:val="1"/>
      <w:numFmt w:val="upperLetter"/>
      <w:pStyle w:val="ZAW1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359D797A"/>
    <w:multiLevelType w:val="hybridMultilevel"/>
    <w:tmpl w:val="29DC3816"/>
    <w:lvl w:ilvl="0" w:tplc="04150001">
      <w:start w:val="1"/>
      <w:numFmt w:val="bullet"/>
      <w:lvlText w:val=""/>
      <w:lvlJc w:val="left"/>
      <w:pPr>
        <w:tabs>
          <w:tab w:val="num" w:pos="1077"/>
        </w:tabs>
        <w:ind w:left="1077" w:hanging="360"/>
      </w:pPr>
      <w:rPr>
        <w:rFonts w:ascii="Symbol" w:hAnsi="Symbol" w:hint="default"/>
      </w:rPr>
    </w:lvl>
    <w:lvl w:ilvl="1" w:tplc="0415000B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8">
    <w:nsid w:val="39496274"/>
    <w:multiLevelType w:val="hybridMultilevel"/>
    <w:tmpl w:val="74B81CAE"/>
    <w:lvl w:ilvl="0" w:tplc="04150001">
      <w:start w:val="1"/>
      <w:numFmt w:val="bullet"/>
      <w:lvlText w:val=""/>
      <w:lvlJc w:val="left"/>
      <w:pPr>
        <w:tabs>
          <w:tab w:val="num" w:pos="1077"/>
        </w:tabs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9">
    <w:nsid w:val="3A0D3C13"/>
    <w:multiLevelType w:val="hybridMultilevel"/>
    <w:tmpl w:val="A40E49E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CF843CE"/>
    <w:multiLevelType w:val="hybridMultilevel"/>
    <w:tmpl w:val="86A61A02"/>
    <w:lvl w:ilvl="0" w:tplc="04150001">
      <w:start w:val="1"/>
      <w:numFmt w:val="bullet"/>
      <w:lvlText w:val=""/>
      <w:lvlJc w:val="left"/>
      <w:pPr>
        <w:tabs>
          <w:tab w:val="num" w:pos="1077"/>
        </w:tabs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11">
    <w:nsid w:val="3E3654BA"/>
    <w:multiLevelType w:val="hybridMultilevel"/>
    <w:tmpl w:val="41027B72"/>
    <w:lvl w:ilvl="0" w:tplc="FFFFFFFF">
      <w:start w:val="1"/>
      <w:numFmt w:val="bullet"/>
      <w:lvlText w:val="-"/>
      <w:lvlJc w:val="left"/>
      <w:pPr>
        <w:ind w:left="2280" w:hanging="360"/>
      </w:pPr>
      <w:rPr>
        <w:rFonts w:ascii="Arial" w:hAnsi="Arial" w:hint="default"/>
      </w:rPr>
    </w:lvl>
    <w:lvl w:ilvl="1" w:tplc="FFFFFFFF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12">
    <w:nsid w:val="464B6DD4"/>
    <w:multiLevelType w:val="hybridMultilevel"/>
    <w:tmpl w:val="71762F6A"/>
    <w:lvl w:ilvl="0" w:tplc="AA7E3684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3">
    <w:nsid w:val="50AD4C63"/>
    <w:multiLevelType w:val="hybridMultilevel"/>
    <w:tmpl w:val="4C4EA608"/>
    <w:lvl w:ilvl="0" w:tplc="FFFFFFFF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F3B1F23"/>
    <w:multiLevelType w:val="hybridMultilevel"/>
    <w:tmpl w:val="7D583C56"/>
    <w:lvl w:ilvl="0" w:tplc="04150001">
      <w:start w:val="1"/>
      <w:numFmt w:val="bullet"/>
      <w:lvlText w:val=""/>
      <w:lvlJc w:val="left"/>
      <w:pPr>
        <w:tabs>
          <w:tab w:val="num" w:pos="1077"/>
        </w:tabs>
        <w:ind w:left="1077" w:hanging="360"/>
      </w:pPr>
      <w:rPr>
        <w:rFonts w:ascii="Symbol" w:hAnsi="Symbol" w:hint="default"/>
      </w:rPr>
    </w:lvl>
    <w:lvl w:ilvl="1" w:tplc="607AADD4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15">
    <w:nsid w:val="63A44B47"/>
    <w:multiLevelType w:val="hybridMultilevel"/>
    <w:tmpl w:val="5FE65462"/>
    <w:lvl w:ilvl="0" w:tplc="FFFFFFFF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4C77181"/>
    <w:multiLevelType w:val="hybridMultilevel"/>
    <w:tmpl w:val="4F46C85E"/>
    <w:lvl w:ilvl="0" w:tplc="04150005">
      <w:start w:val="1"/>
      <w:numFmt w:val="decimal"/>
      <w:lvlText w:val="Rys. %1."/>
      <w:lvlJc w:val="left"/>
      <w:pPr>
        <w:ind w:left="2706" w:hanging="360"/>
      </w:pPr>
      <w:rPr>
        <w:rFonts w:cs="Times New Roman" w:hint="default"/>
      </w:rPr>
    </w:lvl>
    <w:lvl w:ilvl="1" w:tplc="04150003">
      <w:start w:val="1"/>
      <w:numFmt w:val="decimal"/>
      <w:lvlText w:val="Rys. %2."/>
      <w:lvlJc w:val="left"/>
      <w:pPr>
        <w:ind w:left="1440" w:hanging="360"/>
      </w:pPr>
      <w:rPr>
        <w:rFonts w:cs="Times New Roman" w:hint="default"/>
      </w:rPr>
    </w:lvl>
    <w:lvl w:ilvl="2" w:tplc="04150005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1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03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0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1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03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05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6D0A5A40"/>
    <w:multiLevelType w:val="hybridMultilevel"/>
    <w:tmpl w:val="1B74811A"/>
    <w:lvl w:ilvl="0" w:tplc="04150005">
      <w:start w:val="1"/>
      <w:numFmt w:val="decimal"/>
      <w:pStyle w:val="Opis1"/>
      <w:lvlText w:val="%1."/>
      <w:lvlJc w:val="left"/>
      <w:pPr>
        <w:ind w:left="720" w:hanging="360"/>
      </w:pPr>
      <w:rPr>
        <w:rFonts w:cs="Times New Roman"/>
      </w:rPr>
    </w:lvl>
    <w:lvl w:ilvl="1" w:tplc="04150003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05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1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03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0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1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03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05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6D57735C"/>
    <w:multiLevelType w:val="hybridMultilevel"/>
    <w:tmpl w:val="0332E32A"/>
    <w:lvl w:ilvl="0" w:tplc="849273D4">
      <w:start w:val="1"/>
      <w:numFmt w:val="decimal"/>
      <w:pStyle w:val="Opis2"/>
      <w:lvlText w:val="7.%1"/>
      <w:lvlJc w:val="left"/>
      <w:pPr>
        <w:ind w:left="720" w:hanging="360"/>
      </w:pPr>
      <w:rPr>
        <w:rFonts w:cs="Times New Roman"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702510A7"/>
    <w:multiLevelType w:val="hybridMultilevel"/>
    <w:tmpl w:val="60D2BFEA"/>
    <w:lvl w:ilvl="0" w:tplc="9E521E28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16"/>
  </w:num>
  <w:num w:numId="5">
    <w:abstractNumId w:val="6"/>
  </w:num>
  <w:num w:numId="6">
    <w:abstractNumId w:val="17"/>
  </w:num>
  <w:num w:numId="7">
    <w:abstractNumId w:val="19"/>
  </w:num>
  <w:num w:numId="8">
    <w:abstractNumId w:val="17"/>
  </w:num>
  <w:num w:numId="9">
    <w:abstractNumId w:val="17"/>
  </w:num>
  <w:num w:numId="10">
    <w:abstractNumId w:val="17"/>
  </w:num>
  <w:num w:numId="11">
    <w:abstractNumId w:val="18"/>
  </w:num>
  <w:num w:numId="12">
    <w:abstractNumId w:val="11"/>
  </w:num>
  <w:num w:numId="13">
    <w:abstractNumId w:val="1"/>
  </w:num>
  <w:num w:numId="14">
    <w:abstractNumId w:val="3"/>
  </w:num>
  <w:num w:numId="15">
    <w:abstractNumId w:val="4"/>
  </w:num>
  <w:num w:numId="16">
    <w:abstractNumId w:val="9"/>
  </w:num>
  <w:num w:numId="17">
    <w:abstractNumId w:val="15"/>
  </w:num>
  <w:num w:numId="18">
    <w:abstractNumId w:val="13"/>
  </w:num>
  <w:num w:numId="19">
    <w:abstractNumId w:val="12"/>
  </w:num>
  <w:num w:numId="20">
    <w:abstractNumId w:val="17"/>
  </w:num>
  <w:num w:numId="21">
    <w:abstractNumId w:val="18"/>
  </w:num>
  <w:num w:numId="22">
    <w:abstractNumId w:val="18"/>
  </w:num>
  <w:num w:numId="23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</w:num>
  <w:num w:numId="25">
    <w:abstractNumId w:val="18"/>
  </w:num>
  <w:num w:numId="26">
    <w:abstractNumId w:val="7"/>
  </w:num>
  <w:num w:numId="27">
    <w:abstractNumId w:val="14"/>
  </w:num>
  <w:num w:numId="28">
    <w:abstractNumId w:val="18"/>
  </w:num>
  <w:num w:numId="29">
    <w:abstractNumId w:val="18"/>
  </w:num>
  <w:num w:numId="3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/>
  <w:defaultTabStop w:val="340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F8A"/>
    <w:rsid w:val="00000AA1"/>
    <w:rsid w:val="00002635"/>
    <w:rsid w:val="00002799"/>
    <w:rsid w:val="000034BE"/>
    <w:rsid w:val="00005EC0"/>
    <w:rsid w:val="00014C44"/>
    <w:rsid w:val="00015E9A"/>
    <w:rsid w:val="00017851"/>
    <w:rsid w:val="00020DD0"/>
    <w:rsid w:val="000421B0"/>
    <w:rsid w:val="0004582D"/>
    <w:rsid w:val="00052BDD"/>
    <w:rsid w:val="00054785"/>
    <w:rsid w:val="00072F5F"/>
    <w:rsid w:val="000730C9"/>
    <w:rsid w:val="000763D5"/>
    <w:rsid w:val="00077E38"/>
    <w:rsid w:val="000931C5"/>
    <w:rsid w:val="000943D3"/>
    <w:rsid w:val="000B01B7"/>
    <w:rsid w:val="000B0345"/>
    <w:rsid w:val="000C0421"/>
    <w:rsid w:val="000C1AB7"/>
    <w:rsid w:val="000C53AA"/>
    <w:rsid w:val="000C6404"/>
    <w:rsid w:val="000C7497"/>
    <w:rsid w:val="000D026E"/>
    <w:rsid w:val="000D0C92"/>
    <w:rsid w:val="000D20B0"/>
    <w:rsid w:val="00100CA2"/>
    <w:rsid w:val="001011AB"/>
    <w:rsid w:val="00104DB6"/>
    <w:rsid w:val="00112EC6"/>
    <w:rsid w:val="001149D1"/>
    <w:rsid w:val="00115A85"/>
    <w:rsid w:val="00122CE6"/>
    <w:rsid w:val="0012653D"/>
    <w:rsid w:val="00135284"/>
    <w:rsid w:val="00144CDE"/>
    <w:rsid w:val="00146410"/>
    <w:rsid w:val="00150EC7"/>
    <w:rsid w:val="00152313"/>
    <w:rsid w:val="001555D5"/>
    <w:rsid w:val="00156320"/>
    <w:rsid w:val="00161E6D"/>
    <w:rsid w:val="001648EE"/>
    <w:rsid w:val="00167560"/>
    <w:rsid w:val="00172979"/>
    <w:rsid w:val="00174F86"/>
    <w:rsid w:val="00176AD9"/>
    <w:rsid w:val="00177D91"/>
    <w:rsid w:val="00183A09"/>
    <w:rsid w:val="001869CB"/>
    <w:rsid w:val="00187ABE"/>
    <w:rsid w:val="00187E1A"/>
    <w:rsid w:val="00194514"/>
    <w:rsid w:val="001953F6"/>
    <w:rsid w:val="00197EA9"/>
    <w:rsid w:val="001B1C8C"/>
    <w:rsid w:val="001B1FF9"/>
    <w:rsid w:val="001B5284"/>
    <w:rsid w:val="001C625F"/>
    <w:rsid w:val="001C7930"/>
    <w:rsid w:val="001E24A4"/>
    <w:rsid w:val="001E2EF9"/>
    <w:rsid w:val="001E5409"/>
    <w:rsid w:val="001F0350"/>
    <w:rsid w:val="001F6EDB"/>
    <w:rsid w:val="0020466F"/>
    <w:rsid w:val="00206ED5"/>
    <w:rsid w:val="00210888"/>
    <w:rsid w:val="0021430B"/>
    <w:rsid w:val="00215E74"/>
    <w:rsid w:val="00222A6E"/>
    <w:rsid w:val="00230C6C"/>
    <w:rsid w:val="00235F62"/>
    <w:rsid w:val="00236309"/>
    <w:rsid w:val="0024223F"/>
    <w:rsid w:val="00243266"/>
    <w:rsid w:val="00245C39"/>
    <w:rsid w:val="0025279B"/>
    <w:rsid w:val="002612DE"/>
    <w:rsid w:val="0028249D"/>
    <w:rsid w:val="002908E1"/>
    <w:rsid w:val="00292637"/>
    <w:rsid w:val="00294933"/>
    <w:rsid w:val="002A0F40"/>
    <w:rsid w:val="002A1AE7"/>
    <w:rsid w:val="002A2128"/>
    <w:rsid w:val="002C0B69"/>
    <w:rsid w:val="002C1B9E"/>
    <w:rsid w:val="002C56FA"/>
    <w:rsid w:val="002D4D8A"/>
    <w:rsid w:val="002D50B0"/>
    <w:rsid w:val="002D569A"/>
    <w:rsid w:val="002E05CD"/>
    <w:rsid w:val="002F1DD2"/>
    <w:rsid w:val="002F5A0A"/>
    <w:rsid w:val="002F6FB6"/>
    <w:rsid w:val="0030299D"/>
    <w:rsid w:val="00306BD0"/>
    <w:rsid w:val="00311046"/>
    <w:rsid w:val="00314C4B"/>
    <w:rsid w:val="00326425"/>
    <w:rsid w:val="00326619"/>
    <w:rsid w:val="0033222C"/>
    <w:rsid w:val="00337C90"/>
    <w:rsid w:val="00374970"/>
    <w:rsid w:val="00375453"/>
    <w:rsid w:val="00375A94"/>
    <w:rsid w:val="003770E0"/>
    <w:rsid w:val="00387DEC"/>
    <w:rsid w:val="003A2968"/>
    <w:rsid w:val="003B73C3"/>
    <w:rsid w:val="003C674D"/>
    <w:rsid w:val="003D56D2"/>
    <w:rsid w:val="003E21CA"/>
    <w:rsid w:val="003F1449"/>
    <w:rsid w:val="003F7CB1"/>
    <w:rsid w:val="00410746"/>
    <w:rsid w:val="00414C20"/>
    <w:rsid w:val="00417DCA"/>
    <w:rsid w:val="004344ED"/>
    <w:rsid w:val="004369F2"/>
    <w:rsid w:val="004406C4"/>
    <w:rsid w:val="004429BE"/>
    <w:rsid w:val="004436E2"/>
    <w:rsid w:val="004441BB"/>
    <w:rsid w:val="00445E16"/>
    <w:rsid w:val="00446EA5"/>
    <w:rsid w:val="0044741B"/>
    <w:rsid w:val="00451976"/>
    <w:rsid w:val="004523E6"/>
    <w:rsid w:val="00456142"/>
    <w:rsid w:val="004646AF"/>
    <w:rsid w:val="00471121"/>
    <w:rsid w:val="00481621"/>
    <w:rsid w:val="004903EC"/>
    <w:rsid w:val="00493C12"/>
    <w:rsid w:val="004A198A"/>
    <w:rsid w:val="004B5CE6"/>
    <w:rsid w:val="004B6C6C"/>
    <w:rsid w:val="004C3761"/>
    <w:rsid w:val="004C4C98"/>
    <w:rsid w:val="004D2D4B"/>
    <w:rsid w:val="004D65F1"/>
    <w:rsid w:val="004F0CAD"/>
    <w:rsid w:val="004F0D3E"/>
    <w:rsid w:val="004F20A4"/>
    <w:rsid w:val="004F4267"/>
    <w:rsid w:val="0050183F"/>
    <w:rsid w:val="00515910"/>
    <w:rsid w:val="00537BFE"/>
    <w:rsid w:val="00554960"/>
    <w:rsid w:val="00557F96"/>
    <w:rsid w:val="0056663B"/>
    <w:rsid w:val="00567244"/>
    <w:rsid w:val="0057234E"/>
    <w:rsid w:val="005751FE"/>
    <w:rsid w:val="00576453"/>
    <w:rsid w:val="00592B34"/>
    <w:rsid w:val="00594451"/>
    <w:rsid w:val="00595996"/>
    <w:rsid w:val="005B2258"/>
    <w:rsid w:val="005B3141"/>
    <w:rsid w:val="005C186E"/>
    <w:rsid w:val="005C2B8F"/>
    <w:rsid w:val="005C371B"/>
    <w:rsid w:val="005C3A36"/>
    <w:rsid w:val="005C65FE"/>
    <w:rsid w:val="005D5E38"/>
    <w:rsid w:val="005D76F5"/>
    <w:rsid w:val="005E20DF"/>
    <w:rsid w:val="005E737B"/>
    <w:rsid w:val="005E7969"/>
    <w:rsid w:val="005F3F39"/>
    <w:rsid w:val="005F5051"/>
    <w:rsid w:val="005F59EE"/>
    <w:rsid w:val="005F71DA"/>
    <w:rsid w:val="006008EB"/>
    <w:rsid w:val="00627D28"/>
    <w:rsid w:val="0063275B"/>
    <w:rsid w:val="00632E71"/>
    <w:rsid w:val="006472FC"/>
    <w:rsid w:val="0064766A"/>
    <w:rsid w:val="00650F8A"/>
    <w:rsid w:val="00655240"/>
    <w:rsid w:val="00655E44"/>
    <w:rsid w:val="006579F3"/>
    <w:rsid w:val="006614AB"/>
    <w:rsid w:val="0067232A"/>
    <w:rsid w:val="00672CD9"/>
    <w:rsid w:val="006830AF"/>
    <w:rsid w:val="00686E7C"/>
    <w:rsid w:val="006928C5"/>
    <w:rsid w:val="00692E92"/>
    <w:rsid w:val="00697827"/>
    <w:rsid w:val="006B5D97"/>
    <w:rsid w:val="006C13AC"/>
    <w:rsid w:val="006C6DCE"/>
    <w:rsid w:val="006D69A7"/>
    <w:rsid w:val="006E4BB7"/>
    <w:rsid w:val="0070539A"/>
    <w:rsid w:val="00707AAF"/>
    <w:rsid w:val="00712C02"/>
    <w:rsid w:val="00732F35"/>
    <w:rsid w:val="00737F6B"/>
    <w:rsid w:val="00743E37"/>
    <w:rsid w:val="007504B5"/>
    <w:rsid w:val="00755B53"/>
    <w:rsid w:val="0075606B"/>
    <w:rsid w:val="0077132E"/>
    <w:rsid w:val="0077277A"/>
    <w:rsid w:val="00774763"/>
    <w:rsid w:val="007763B1"/>
    <w:rsid w:val="007904F9"/>
    <w:rsid w:val="00790F7D"/>
    <w:rsid w:val="00795E71"/>
    <w:rsid w:val="00797EA2"/>
    <w:rsid w:val="007A13F1"/>
    <w:rsid w:val="007B24CD"/>
    <w:rsid w:val="007B69B4"/>
    <w:rsid w:val="007C57AC"/>
    <w:rsid w:val="007D1DB6"/>
    <w:rsid w:val="007D7D15"/>
    <w:rsid w:val="007F157C"/>
    <w:rsid w:val="007F1613"/>
    <w:rsid w:val="00803541"/>
    <w:rsid w:val="00803937"/>
    <w:rsid w:val="008123F7"/>
    <w:rsid w:val="00813309"/>
    <w:rsid w:val="00817B55"/>
    <w:rsid w:val="0082236D"/>
    <w:rsid w:val="00822EDC"/>
    <w:rsid w:val="00825B72"/>
    <w:rsid w:val="00830A24"/>
    <w:rsid w:val="00837069"/>
    <w:rsid w:val="00855213"/>
    <w:rsid w:val="0085569E"/>
    <w:rsid w:val="00857DE9"/>
    <w:rsid w:val="00863BE8"/>
    <w:rsid w:val="00863DCA"/>
    <w:rsid w:val="00865A00"/>
    <w:rsid w:val="00883006"/>
    <w:rsid w:val="008837CC"/>
    <w:rsid w:val="00884E97"/>
    <w:rsid w:val="0088515F"/>
    <w:rsid w:val="0089650E"/>
    <w:rsid w:val="00896F41"/>
    <w:rsid w:val="008A45CE"/>
    <w:rsid w:val="008B1072"/>
    <w:rsid w:val="008B344A"/>
    <w:rsid w:val="008B3FDC"/>
    <w:rsid w:val="008B640F"/>
    <w:rsid w:val="008B6D6C"/>
    <w:rsid w:val="008C22D3"/>
    <w:rsid w:val="008C3473"/>
    <w:rsid w:val="008C47C5"/>
    <w:rsid w:val="008C6131"/>
    <w:rsid w:val="008D61C6"/>
    <w:rsid w:val="008F109C"/>
    <w:rsid w:val="008F1564"/>
    <w:rsid w:val="0090217C"/>
    <w:rsid w:val="00925459"/>
    <w:rsid w:val="00930A6F"/>
    <w:rsid w:val="0093305C"/>
    <w:rsid w:val="0093384B"/>
    <w:rsid w:val="00936727"/>
    <w:rsid w:val="009423EF"/>
    <w:rsid w:val="00943AC2"/>
    <w:rsid w:val="00946F1E"/>
    <w:rsid w:val="00947905"/>
    <w:rsid w:val="00950C0C"/>
    <w:rsid w:val="00951A0B"/>
    <w:rsid w:val="00952EE5"/>
    <w:rsid w:val="00954936"/>
    <w:rsid w:val="00965226"/>
    <w:rsid w:val="00966A4A"/>
    <w:rsid w:val="00970BD1"/>
    <w:rsid w:val="009871A0"/>
    <w:rsid w:val="009879FF"/>
    <w:rsid w:val="00997331"/>
    <w:rsid w:val="009A6BEF"/>
    <w:rsid w:val="009A750E"/>
    <w:rsid w:val="009B1411"/>
    <w:rsid w:val="009B72D0"/>
    <w:rsid w:val="009C24A7"/>
    <w:rsid w:val="009C320D"/>
    <w:rsid w:val="009C4031"/>
    <w:rsid w:val="009C5899"/>
    <w:rsid w:val="009C5ADE"/>
    <w:rsid w:val="009D583B"/>
    <w:rsid w:val="009E17EF"/>
    <w:rsid w:val="009E5C6E"/>
    <w:rsid w:val="009E6871"/>
    <w:rsid w:val="009F415A"/>
    <w:rsid w:val="009F4BD3"/>
    <w:rsid w:val="00A01836"/>
    <w:rsid w:val="00A0564D"/>
    <w:rsid w:val="00A05FDF"/>
    <w:rsid w:val="00A11050"/>
    <w:rsid w:val="00A12D68"/>
    <w:rsid w:val="00A15AD2"/>
    <w:rsid w:val="00A17D40"/>
    <w:rsid w:val="00A214FC"/>
    <w:rsid w:val="00A21D50"/>
    <w:rsid w:val="00A23C1D"/>
    <w:rsid w:val="00A24EF4"/>
    <w:rsid w:val="00A42EF6"/>
    <w:rsid w:val="00A45371"/>
    <w:rsid w:val="00A45ADD"/>
    <w:rsid w:val="00A45CB2"/>
    <w:rsid w:val="00A81E96"/>
    <w:rsid w:val="00A871B9"/>
    <w:rsid w:val="00A96D96"/>
    <w:rsid w:val="00A96DDA"/>
    <w:rsid w:val="00AA714A"/>
    <w:rsid w:val="00AB1180"/>
    <w:rsid w:val="00AB663E"/>
    <w:rsid w:val="00AB6D3B"/>
    <w:rsid w:val="00AC2F71"/>
    <w:rsid w:val="00AE35B7"/>
    <w:rsid w:val="00AF22C6"/>
    <w:rsid w:val="00AF4038"/>
    <w:rsid w:val="00B13778"/>
    <w:rsid w:val="00B26888"/>
    <w:rsid w:val="00B30619"/>
    <w:rsid w:val="00B33BD1"/>
    <w:rsid w:val="00B3517A"/>
    <w:rsid w:val="00B42490"/>
    <w:rsid w:val="00B54870"/>
    <w:rsid w:val="00B55B8F"/>
    <w:rsid w:val="00B6071B"/>
    <w:rsid w:val="00B80A39"/>
    <w:rsid w:val="00BA372F"/>
    <w:rsid w:val="00BA50E1"/>
    <w:rsid w:val="00BA594E"/>
    <w:rsid w:val="00BB213D"/>
    <w:rsid w:val="00BB374C"/>
    <w:rsid w:val="00BC0CB6"/>
    <w:rsid w:val="00BC4D6E"/>
    <w:rsid w:val="00BD0E6C"/>
    <w:rsid w:val="00BD6064"/>
    <w:rsid w:val="00BE1670"/>
    <w:rsid w:val="00BF0AF2"/>
    <w:rsid w:val="00BF5089"/>
    <w:rsid w:val="00C03A92"/>
    <w:rsid w:val="00C10247"/>
    <w:rsid w:val="00C117E0"/>
    <w:rsid w:val="00C22331"/>
    <w:rsid w:val="00C27CED"/>
    <w:rsid w:val="00C469EF"/>
    <w:rsid w:val="00C5197F"/>
    <w:rsid w:val="00C60D7D"/>
    <w:rsid w:val="00C67054"/>
    <w:rsid w:val="00C67478"/>
    <w:rsid w:val="00C76685"/>
    <w:rsid w:val="00C778FE"/>
    <w:rsid w:val="00C80F7B"/>
    <w:rsid w:val="00C84C41"/>
    <w:rsid w:val="00C91749"/>
    <w:rsid w:val="00C93DFC"/>
    <w:rsid w:val="00CA7E51"/>
    <w:rsid w:val="00CB02BD"/>
    <w:rsid w:val="00CB056E"/>
    <w:rsid w:val="00CC0ABA"/>
    <w:rsid w:val="00CD1D98"/>
    <w:rsid w:val="00CD1E04"/>
    <w:rsid w:val="00CD7408"/>
    <w:rsid w:val="00CE21EB"/>
    <w:rsid w:val="00CF3ACB"/>
    <w:rsid w:val="00CF7195"/>
    <w:rsid w:val="00D07657"/>
    <w:rsid w:val="00D07F67"/>
    <w:rsid w:val="00D31AAB"/>
    <w:rsid w:val="00D31DD7"/>
    <w:rsid w:val="00D33037"/>
    <w:rsid w:val="00D332F2"/>
    <w:rsid w:val="00D334F6"/>
    <w:rsid w:val="00D33F14"/>
    <w:rsid w:val="00D340AE"/>
    <w:rsid w:val="00D43E37"/>
    <w:rsid w:val="00D44C05"/>
    <w:rsid w:val="00D535D2"/>
    <w:rsid w:val="00D57218"/>
    <w:rsid w:val="00D57AF4"/>
    <w:rsid w:val="00D60743"/>
    <w:rsid w:val="00D63F3E"/>
    <w:rsid w:val="00D67E34"/>
    <w:rsid w:val="00D83BA9"/>
    <w:rsid w:val="00D90052"/>
    <w:rsid w:val="00D90E97"/>
    <w:rsid w:val="00D950C6"/>
    <w:rsid w:val="00D977CC"/>
    <w:rsid w:val="00DA1283"/>
    <w:rsid w:val="00DB1267"/>
    <w:rsid w:val="00DB69D1"/>
    <w:rsid w:val="00DC1B12"/>
    <w:rsid w:val="00DC200E"/>
    <w:rsid w:val="00DC7293"/>
    <w:rsid w:val="00DE066D"/>
    <w:rsid w:val="00DF7E8B"/>
    <w:rsid w:val="00E05E4B"/>
    <w:rsid w:val="00E119CB"/>
    <w:rsid w:val="00E11D42"/>
    <w:rsid w:val="00E3284D"/>
    <w:rsid w:val="00E34BF4"/>
    <w:rsid w:val="00E36C3F"/>
    <w:rsid w:val="00E45F4B"/>
    <w:rsid w:val="00E73BF7"/>
    <w:rsid w:val="00E73DA1"/>
    <w:rsid w:val="00E74441"/>
    <w:rsid w:val="00E76836"/>
    <w:rsid w:val="00E76C88"/>
    <w:rsid w:val="00E76DFA"/>
    <w:rsid w:val="00E857A6"/>
    <w:rsid w:val="00E9006C"/>
    <w:rsid w:val="00E9013E"/>
    <w:rsid w:val="00E9272D"/>
    <w:rsid w:val="00E940F0"/>
    <w:rsid w:val="00EA58F6"/>
    <w:rsid w:val="00EA5F93"/>
    <w:rsid w:val="00EC1663"/>
    <w:rsid w:val="00EC1E48"/>
    <w:rsid w:val="00EC67D2"/>
    <w:rsid w:val="00ED142B"/>
    <w:rsid w:val="00ED7D0C"/>
    <w:rsid w:val="00EE1961"/>
    <w:rsid w:val="00EE4F6F"/>
    <w:rsid w:val="00EE6212"/>
    <w:rsid w:val="00EE6552"/>
    <w:rsid w:val="00EF0FCA"/>
    <w:rsid w:val="00EF38D8"/>
    <w:rsid w:val="00F15D01"/>
    <w:rsid w:val="00F213BD"/>
    <w:rsid w:val="00F25F4A"/>
    <w:rsid w:val="00F302CC"/>
    <w:rsid w:val="00F31CBC"/>
    <w:rsid w:val="00F32A53"/>
    <w:rsid w:val="00F449BA"/>
    <w:rsid w:val="00F46EF5"/>
    <w:rsid w:val="00F537BC"/>
    <w:rsid w:val="00F57702"/>
    <w:rsid w:val="00F614B8"/>
    <w:rsid w:val="00F80BFC"/>
    <w:rsid w:val="00F870DB"/>
    <w:rsid w:val="00F9657F"/>
    <w:rsid w:val="00FA5914"/>
    <w:rsid w:val="00FB5169"/>
    <w:rsid w:val="00FD00A1"/>
    <w:rsid w:val="00FD0407"/>
    <w:rsid w:val="00FD3BE0"/>
    <w:rsid w:val="00FD3D6E"/>
    <w:rsid w:val="00FE0A48"/>
    <w:rsid w:val="00FE6BA0"/>
    <w:rsid w:val="00FF5E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39" w:unhideWhenUsed="0"/>
    <w:lsdException w:name="toc 4" w:locked="1" w:semiHidden="0" w:uiPriority="39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uiPriority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50F8A"/>
    <w:rPr>
      <w:rFonts w:ascii="Times New Roman" w:eastAsia="Times New Roman" w:hAnsi="Times New Roman"/>
      <w:sz w:val="24"/>
      <w:szCs w:val="20"/>
      <w:lang w:eastAsia="en-US"/>
    </w:rPr>
  </w:style>
  <w:style w:type="paragraph" w:styleId="Nagwek1">
    <w:name w:val="heading 1"/>
    <w:aliases w:val="PAGE HEADING,Document Header1,Überschrift TNR 14"/>
    <w:basedOn w:val="Normalny"/>
    <w:next w:val="Normalny"/>
    <w:link w:val="Nagwek1Znak"/>
    <w:uiPriority w:val="99"/>
    <w:qFormat/>
    <w:rsid w:val="002612DE"/>
    <w:pPr>
      <w:spacing w:line="240" w:lineRule="atLeast"/>
      <w:ind w:left="432" w:right="567" w:hanging="432"/>
      <w:jc w:val="both"/>
      <w:outlineLvl w:val="0"/>
    </w:pPr>
    <w:rPr>
      <w:rFonts w:ascii="Arial" w:hAnsi="Arial"/>
      <w:b/>
      <w:kern w:val="28"/>
      <w:sz w:val="20"/>
      <w:lang w:val="nl-NL" w:eastAsia="nl-NL"/>
    </w:rPr>
  </w:style>
  <w:style w:type="paragraph" w:styleId="Nagwek2">
    <w:name w:val="heading 2"/>
    <w:basedOn w:val="Normalny"/>
    <w:next w:val="Normalny"/>
    <w:link w:val="Nagwek2Znak"/>
    <w:uiPriority w:val="99"/>
    <w:qFormat/>
    <w:locked/>
    <w:rsid w:val="00AF22C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9"/>
    <w:qFormat/>
    <w:locked/>
    <w:rsid w:val="00576453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5">
    <w:name w:val="heading 5"/>
    <w:basedOn w:val="Normalny"/>
    <w:next w:val="Normalny"/>
    <w:link w:val="Nagwek5Znak"/>
    <w:uiPriority w:val="99"/>
    <w:qFormat/>
    <w:locked/>
    <w:rsid w:val="00DB1267"/>
    <w:pPr>
      <w:spacing w:before="240" w:after="60" w:line="360" w:lineRule="auto"/>
      <w:jc w:val="both"/>
      <w:outlineLvl w:val="4"/>
    </w:pPr>
    <w:rPr>
      <w:rFonts w:ascii="Book Antiqua" w:eastAsia="Calibri" w:hAnsi="Book Antiqua"/>
      <w:b/>
      <w:bCs/>
      <w:i/>
      <w:iCs/>
      <w:sz w:val="26"/>
      <w:szCs w:val="26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PAGE HEADING Znak,Document Header1 Znak,Überschrift TNR 14 Znak"/>
    <w:basedOn w:val="Domylnaczcionkaakapitu"/>
    <w:link w:val="Nagwek1"/>
    <w:uiPriority w:val="99"/>
    <w:locked/>
    <w:rsid w:val="002612DE"/>
    <w:rPr>
      <w:rFonts w:ascii="Arial" w:hAnsi="Arial" w:cs="Times New Roman"/>
      <w:b/>
      <w:kern w:val="28"/>
      <w:sz w:val="20"/>
      <w:szCs w:val="20"/>
      <w:lang w:val="nl-NL" w:eastAsia="nl-NL"/>
    </w:rPr>
  </w:style>
  <w:style w:type="character" w:customStyle="1" w:styleId="Nagwek2Znak">
    <w:name w:val="Nagłówek 2 Znak"/>
    <w:basedOn w:val="Domylnaczcionkaakapitu"/>
    <w:link w:val="Nagwek2"/>
    <w:uiPriority w:val="99"/>
    <w:semiHidden/>
    <w:locked/>
    <w:rsid w:val="002C1B9E"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EF38D8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99"/>
    <w:semiHidden/>
    <w:locked/>
    <w:rsid w:val="002C1B9E"/>
    <w:rPr>
      <w:rFonts w:ascii="Calibri" w:hAnsi="Calibri" w:cs="Times New Roman"/>
      <w:b/>
      <w:bCs/>
      <w:i/>
      <w:iCs/>
      <w:sz w:val="26"/>
      <w:szCs w:val="26"/>
      <w:lang w:eastAsia="en-US"/>
    </w:rPr>
  </w:style>
  <w:style w:type="paragraph" w:styleId="Nagwek">
    <w:name w:val="header"/>
    <w:basedOn w:val="Normalny"/>
    <w:link w:val="NagwekZnak"/>
    <w:uiPriority w:val="99"/>
    <w:rsid w:val="00650F8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locked/>
    <w:rsid w:val="00650F8A"/>
    <w:rPr>
      <w:rFonts w:ascii="Times New Roman" w:hAnsi="Times New Roman" w:cs="Times New Roman"/>
      <w:sz w:val="20"/>
      <w:szCs w:val="20"/>
    </w:rPr>
  </w:style>
  <w:style w:type="paragraph" w:styleId="Stopka">
    <w:name w:val="footer"/>
    <w:basedOn w:val="Normalny"/>
    <w:link w:val="StopkaZnak"/>
    <w:uiPriority w:val="99"/>
    <w:rsid w:val="00650F8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locked/>
    <w:rsid w:val="00650F8A"/>
    <w:rPr>
      <w:rFonts w:ascii="Times New Roman" w:hAnsi="Times New Roman" w:cs="Times New Roman"/>
      <w:sz w:val="20"/>
      <w:szCs w:val="20"/>
    </w:rPr>
  </w:style>
  <w:style w:type="character" w:styleId="Numerstrony">
    <w:name w:val="page number"/>
    <w:basedOn w:val="Domylnaczcionkaakapitu"/>
    <w:uiPriority w:val="99"/>
    <w:rsid w:val="00650F8A"/>
    <w:rPr>
      <w:rFonts w:cs="Times New Roman"/>
    </w:rPr>
  </w:style>
  <w:style w:type="paragraph" w:styleId="Tekstdymka">
    <w:name w:val="Balloon Text"/>
    <w:basedOn w:val="Normalny"/>
    <w:link w:val="TekstdymkaZnak"/>
    <w:uiPriority w:val="99"/>
    <w:semiHidden/>
    <w:rsid w:val="00650F8A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650F8A"/>
    <w:rPr>
      <w:rFonts w:ascii="Tahoma" w:hAnsi="Tahoma" w:cs="Tahoma"/>
      <w:sz w:val="16"/>
      <w:szCs w:val="16"/>
    </w:rPr>
  </w:style>
  <w:style w:type="paragraph" w:styleId="Spistreci1">
    <w:name w:val="toc 1"/>
    <w:aliases w:val="Spis BIOZ"/>
    <w:basedOn w:val="Normalny"/>
    <w:next w:val="Normalny"/>
    <w:autoRedefine/>
    <w:uiPriority w:val="39"/>
    <w:locked/>
    <w:rsid w:val="00DB1267"/>
    <w:pPr>
      <w:tabs>
        <w:tab w:val="left" w:pos="284"/>
        <w:tab w:val="right" w:leader="dot" w:pos="9911"/>
      </w:tabs>
      <w:spacing w:before="120" w:after="120"/>
      <w:ind w:left="284" w:hanging="284"/>
    </w:pPr>
    <w:rPr>
      <w:rFonts w:ascii="Palatino Linotype" w:eastAsia="Calibri" w:hAnsi="Palatino Linotype"/>
      <w:b/>
      <w:bCs/>
      <w:sz w:val="22"/>
      <w:lang w:eastAsia="pl-PL"/>
    </w:rPr>
  </w:style>
  <w:style w:type="paragraph" w:styleId="Spistreci2">
    <w:name w:val="toc 2"/>
    <w:basedOn w:val="Normalny"/>
    <w:next w:val="Normalny"/>
    <w:autoRedefine/>
    <w:uiPriority w:val="39"/>
    <w:locked/>
    <w:rsid w:val="00DB1267"/>
    <w:pPr>
      <w:tabs>
        <w:tab w:val="right" w:leader="dot" w:pos="9540"/>
      </w:tabs>
      <w:spacing w:line="360" w:lineRule="auto"/>
      <w:ind w:left="360"/>
    </w:pPr>
    <w:rPr>
      <w:rFonts w:ascii="Palatino Linotype" w:eastAsia="Calibri" w:hAnsi="Palatino Linotype"/>
      <w:caps/>
      <w:sz w:val="22"/>
      <w:lang w:eastAsia="pl-PL"/>
    </w:rPr>
  </w:style>
  <w:style w:type="character" w:styleId="Hipercze">
    <w:name w:val="Hyperlink"/>
    <w:basedOn w:val="Domylnaczcionkaakapitu"/>
    <w:uiPriority w:val="99"/>
    <w:rsid w:val="00DB1267"/>
    <w:rPr>
      <w:rFonts w:cs="Times New Roman"/>
      <w:color w:val="0000FF"/>
      <w:u w:val="single"/>
    </w:rPr>
  </w:style>
  <w:style w:type="paragraph" w:customStyle="1" w:styleId="ZAW1">
    <w:name w:val="ZAW_1"/>
    <w:basedOn w:val="Normalny"/>
    <w:uiPriority w:val="99"/>
    <w:rsid w:val="00AF22C6"/>
    <w:pPr>
      <w:numPr>
        <w:numId w:val="5"/>
      </w:numPr>
      <w:spacing w:line="360" w:lineRule="auto"/>
      <w:jc w:val="center"/>
    </w:pPr>
    <w:rPr>
      <w:rFonts w:ascii="Palatino Linotype" w:eastAsia="Calibri" w:hAnsi="Palatino Linotype"/>
      <w:b/>
      <w:sz w:val="28"/>
      <w:szCs w:val="22"/>
      <w:lang w:eastAsia="pl-PL"/>
    </w:rPr>
  </w:style>
  <w:style w:type="paragraph" w:customStyle="1" w:styleId="ZAW2">
    <w:name w:val="ZAW_2"/>
    <w:basedOn w:val="Nagwek2"/>
    <w:uiPriority w:val="99"/>
    <w:rsid w:val="00AF22C6"/>
    <w:pPr>
      <w:keepNext w:val="0"/>
      <w:tabs>
        <w:tab w:val="left" w:pos="1077"/>
      </w:tabs>
      <w:spacing w:before="0" w:after="120" w:line="360" w:lineRule="auto"/>
      <w:jc w:val="center"/>
    </w:pPr>
    <w:rPr>
      <w:rFonts w:ascii="Palatino Linotype" w:eastAsia="Calibri" w:hAnsi="Palatino Linotype"/>
      <w:i w:val="0"/>
      <w:iCs w:val="0"/>
      <w:sz w:val="24"/>
      <w:szCs w:val="24"/>
      <w:lang w:eastAsia="pl-PL"/>
    </w:rPr>
  </w:style>
  <w:style w:type="table" w:styleId="Tabela-Siatka">
    <w:name w:val="Table Grid"/>
    <w:basedOn w:val="Standardowy"/>
    <w:uiPriority w:val="99"/>
    <w:locked/>
    <w:rsid w:val="00CC0ABA"/>
    <w:rPr>
      <w:rFonts w:eastAsia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pistreci3">
    <w:name w:val="toc 3"/>
    <w:basedOn w:val="Normalny"/>
    <w:next w:val="Normalny"/>
    <w:autoRedefine/>
    <w:uiPriority w:val="39"/>
    <w:locked/>
    <w:rsid w:val="00D44C05"/>
    <w:pPr>
      <w:tabs>
        <w:tab w:val="left" w:pos="540"/>
        <w:tab w:val="right" w:leader="dot" w:pos="9540"/>
      </w:tabs>
    </w:pPr>
  </w:style>
  <w:style w:type="paragraph" w:styleId="Spistreci4">
    <w:name w:val="toc 4"/>
    <w:basedOn w:val="Normalny"/>
    <w:next w:val="Normalny"/>
    <w:autoRedefine/>
    <w:uiPriority w:val="39"/>
    <w:locked/>
    <w:rsid w:val="00D44C05"/>
    <w:pPr>
      <w:tabs>
        <w:tab w:val="left" w:pos="1440"/>
        <w:tab w:val="right" w:leader="dot" w:pos="9180"/>
      </w:tabs>
      <w:ind w:left="720"/>
    </w:pPr>
  </w:style>
  <w:style w:type="paragraph" w:customStyle="1" w:styleId="Opis1">
    <w:name w:val="Opis_1"/>
    <w:basedOn w:val="Normalny"/>
    <w:uiPriority w:val="99"/>
    <w:rsid w:val="00D07F67"/>
    <w:pPr>
      <w:numPr>
        <w:numId w:val="6"/>
      </w:numPr>
      <w:spacing w:line="360" w:lineRule="auto"/>
      <w:jc w:val="both"/>
    </w:pPr>
    <w:rPr>
      <w:rFonts w:ascii="Palatino Linotype" w:eastAsia="Calibri" w:hAnsi="Palatino Linotype"/>
      <w:b/>
      <w:sz w:val="22"/>
      <w:szCs w:val="24"/>
      <w:u w:val="single"/>
      <w:lang w:eastAsia="pl-PL"/>
    </w:rPr>
  </w:style>
  <w:style w:type="paragraph" w:customStyle="1" w:styleId="Opis2">
    <w:name w:val="Opis_2"/>
    <w:basedOn w:val="Opis1"/>
    <w:uiPriority w:val="99"/>
    <w:rsid w:val="00A15AD2"/>
    <w:pPr>
      <w:numPr>
        <w:numId w:val="11"/>
      </w:numPr>
    </w:pPr>
    <w:rPr>
      <w:u w:val="none"/>
    </w:rPr>
  </w:style>
  <w:style w:type="paragraph" w:customStyle="1" w:styleId="BIOZ">
    <w:name w:val="BIOZ"/>
    <w:basedOn w:val="Nagwek2"/>
    <w:uiPriority w:val="99"/>
    <w:rsid w:val="00576453"/>
    <w:pPr>
      <w:keepNext w:val="0"/>
      <w:tabs>
        <w:tab w:val="left" w:pos="360"/>
        <w:tab w:val="left" w:pos="1077"/>
      </w:tabs>
      <w:spacing w:before="0" w:after="120" w:line="360" w:lineRule="auto"/>
      <w:ind w:left="357" w:hanging="357"/>
      <w:jc w:val="both"/>
    </w:pPr>
    <w:rPr>
      <w:rFonts w:ascii="Palatino Linotype" w:eastAsia="Calibri" w:hAnsi="Palatino Linotype"/>
      <w:b w:val="0"/>
      <w:bCs w:val="0"/>
      <w:i w:val="0"/>
      <w:iCs w:val="0"/>
      <w:sz w:val="22"/>
      <w:szCs w:val="22"/>
      <w:u w:val="single"/>
      <w:lang w:eastAsia="pl-PL"/>
    </w:rPr>
  </w:style>
  <w:style w:type="paragraph" w:customStyle="1" w:styleId="StylArialPierwszywiersz063cmInterlinia15wiersza">
    <w:name w:val="Styl Arial Pierwszy wiersz:  0.63 cm Interlinia:  15 wiersza"/>
    <w:basedOn w:val="Normalny"/>
    <w:link w:val="StylArialPierwszywiersz063cmInterlinia15wierszaZnak"/>
    <w:rsid w:val="001555D5"/>
    <w:pPr>
      <w:spacing w:after="120" w:line="360" w:lineRule="auto"/>
      <w:ind w:firstLine="357"/>
    </w:pPr>
    <w:rPr>
      <w:rFonts w:ascii="Arial" w:eastAsia="Calibri" w:hAnsi="Arial"/>
      <w:lang w:eastAsia="pl-PL"/>
    </w:rPr>
  </w:style>
  <w:style w:type="character" w:customStyle="1" w:styleId="StylArialPierwszywiersz063cmInterlinia15wierszaZnak">
    <w:name w:val="Styl Arial Pierwszy wiersz:  0.63 cm Interlinia:  15 wiersza Znak"/>
    <w:basedOn w:val="Domylnaczcionkaakapitu"/>
    <w:link w:val="StylArialPierwszywiersz063cmInterlinia15wiersza"/>
    <w:locked/>
    <w:rsid w:val="00ED142B"/>
    <w:rPr>
      <w:rFonts w:ascii="Arial" w:hAnsi="Arial" w:cs="Times New Roman"/>
      <w:sz w:val="24"/>
      <w:lang w:val="pl-PL" w:eastAsia="pl-PL" w:bidi="ar-SA"/>
    </w:rPr>
  </w:style>
  <w:style w:type="paragraph" w:styleId="Zwykytekst">
    <w:name w:val="Plain Text"/>
    <w:basedOn w:val="Normalny"/>
    <w:link w:val="ZwykytekstZnak"/>
    <w:qFormat/>
    <w:rsid w:val="00150EC7"/>
    <w:rPr>
      <w:rFonts w:ascii="Courier New" w:hAnsi="Courier New" w:cs="Courier New"/>
      <w:sz w:val="20"/>
      <w:szCs w:val="14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150EC7"/>
    <w:rPr>
      <w:rFonts w:ascii="Courier New" w:eastAsia="Times New Roman" w:hAnsi="Courier New" w:cs="Courier New"/>
      <w:sz w:val="20"/>
      <w:szCs w:val="14"/>
    </w:rPr>
  </w:style>
  <w:style w:type="paragraph" w:customStyle="1" w:styleId="Default">
    <w:name w:val="Default"/>
    <w:rsid w:val="00D63F3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39" w:unhideWhenUsed="0"/>
    <w:lsdException w:name="toc 4" w:locked="1" w:semiHidden="0" w:uiPriority="39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uiPriority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50F8A"/>
    <w:rPr>
      <w:rFonts w:ascii="Times New Roman" w:eastAsia="Times New Roman" w:hAnsi="Times New Roman"/>
      <w:sz w:val="24"/>
      <w:szCs w:val="20"/>
      <w:lang w:eastAsia="en-US"/>
    </w:rPr>
  </w:style>
  <w:style w:type="paragraph" w:styleId="Nagwek1">
    <w:name w:val="heading 1"/>
    <w:aliases w:val="PAGE HEADING,Document Header1,Überschrift TNR 14"/>
    <w:basedOn w:val="Normalny"/>
    <w:next w:val="Normalny"/>
    <w:link w:val="Nagwek1Znak"/>
    <w:uiPriority w:val="99"/>
    <w:qFormat/>
    <w:rsid w:val="002612DE"/>
    <w:pPr>
      <w:spacing w:line="240" w:lineRule="atLeast"/>
      <w:ind w:left="432" w:right="567" w:hanging="432"/>
      <w:jc w:val="both"/>
      <w:outlineLvl w:val="0"/>
    </w:pPr>
    <w:rPr>
      <w:rFonts w:ascii="Arial" w:hAnsi="Arial"/>
      <w:b/>
      <w:kern w:val="28"/>
      <w:sz w:val="20"/>
      <w:lang w:val="nl-NL" w:eastAsia="nl-NL"/>
    </w:rPr>
  </w:style>
  <w:style w:type="paragraph" w:styleId="Nagwek2">
    <w:name w:val="heading 2"/>
    <w:basedOn w:val="Normalny"/>
    <w:next w:val="Normalny"/>
    <w:link w:val="Nagwek2Znak"/>
    <w:uiPriority w:val="99"/>
    <w:qFormat/>
    <w:locked/>
    <w:rsid w:val="00AF22C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9"/>
    <w:qFormat/>
    <w:locked/>
    <w:rsid w:val="00576453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5">
    <w:name w:val="heading 5"/>
    <w:basedOn w:val="Normalny"/>
    <w:next w:val="Normalny"/>
    <w:link w:val="Nagwek5Znak"/>
    <w:uiPriority w:val="99"/>
    <w:qFormat/>
    <w:locked/>
    <w:rsid w:val="00DB1267"/>
    <w:pPr>
      <w:spacing w:before="240" w:after="60" w:line="360" w:lineRule="auto"/>
      <w:jc w:val="both"/>
      <w:outlineLvl w:val="4"/>
    </w:pPr>
    <w:rPr>
      <w:rFonts w:ascii="Book Antiqua" w:eastAsia="Calibri" w:hAnsi="Book Antiqua"/>
      <w:b/>
      <w:bCs/>
      <w:i/>
      <w:iCs/>
      <w:sz w:val="26"/>
      <w:szCs w:val="26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PAGE HEADING Znak,Document Header1 Znak,Überschrift TNR 14 Znak"/>
    <w:basedOn w:val="Domylnaczcionkaakapitu"/>
    <w:link w:val="Nagwek1"/>
    <w:uiPriority w:val="99"/>
    <w:locked/>
    <w:rsid w:val="002612DE"/>
    <w:rPr>
      <w:rFonts w:ascii="Arial" w:hAnsi="Arial" w:cs="Times New Roman"/>
      <w:b/>
      <w:kern w:val="28"/>
      <w:sz w:val="20"/>
      <w:szCs w:val="20"/>
      <w:lang w:val="nl-NL" w:eastAsia="nl-NL"/>
    </w:rPr>
  </w:style>
  <w:style w:type="character" w:customStyle="1" w:styleId="Nagwek2Znak">
    <w:name w:val="Nagłówek 2 Znak"/>
    <w:basedOn w:val="Domylnaczcionkaakapitu"/>
    <w:link w:val="Nagwek2"/>
    <w:uiPriority w:val="99"/>
    <w:semiHidden/>
    <w:locked/>
    <w:rsid w:val="002C1B9E"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EF38D8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99"/>
    <w:semiHidden/>
    <w:locked/>
    <w:rsid w:val="002C1B9E"/>
    <w:rPr>
      <w:rFonts w:ascii="Calibri" w:hAnsi="Calibri" w:cs="Times New Roman"/>
      <w:b/>
      <w:bCs/>
      <w:i/>
      <w:iCs/>
      <w:sz w:val="26"/>
      <w:szCs w:val="26"/>
      <w:lang w:eastAsia="en-US"/>
    </w:rPr>
  </w:style>
  <w:style w:type="paragraph" w:styleId="Nagwek">
    <w:name w:val="header"/>
    <w:basedOn w:val="Normalny"/>
    <w:link w:val="NagwekZnak"/>
    <w:uiPriority w:val="99"/>
    <w:rsid w:val="00650F8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locked/>
    <w:rsid w:val="00650F8A"/>
    <w:rPr>
      <w:rFonts w:ascii="Times New Roman" w:hAnsi="Times New Roman" w:cs="Times New Roman"/>
      <w:sz w:val="20"/>
      <w:szCs w:val="20"/>
    </w:rPr>
  </w:style>
  <w:style w:type="paragraph" w:styleId="Stopka">
    <w:name w:val="footer"/>
    <w:basedOn w:val="Normalny"/>
    <w:link w:val="StopkaZnak"/>
    <w:uiPriority w:val="99"/>
    <w:rsid w:val="00650F8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locked/>
    <w:rsid w:val="00650F8A"/>
    <w:rPr>
      <w:rFonts w:ascii="Times New Roman" w:hAnsi="Times New Roman" w:cs="Times New Roman"/>
      <w:sz w:val="20"/>
      <w:szCs w:val="20"/>
    </w:rPr>
  </w:style>
  <w:style w:type="character" w:styleId="Numerstrony">
    <w:name w:val="page number"/>
    <w:basedOn w:val="Domylnaczcionkaakapitu"/>
    <w:uiPriority w:val="99"/>
    <w:rsid w:val="00650F8A"/>
    <w:rPr>
      <w:rFonts w:cs="Times New Roman"/>
    </w:rPr>
  </w:style>
  <w:style w:type="paragraph" w:styleId="Tekstdymka">
    <w:name w:val="Balloon Text"/>
    <w:basedOn w:val="Normalny"/>
    <w:link w:val="TekstdymkaZnak"/>
    <w:uiPriority w:val="99"/>
    <w:semiHidden/>
    <w:rsid w:val="00650F8A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650F8A"/>
    <w:rPr>
      <w:rFonts w:ascii="Tahoma" w:hAnsi="Tahoma" w:cs="Tahoma"/>
      <w:sz w:val="16"/>
      <w:szCs w:val="16"/>
    </w:rPr>
  </w:style>
  <w:style w:type="paragraph" w:styleId="Spistreci1">
    <w:name w:val="toc 1"/>
    <w:aliases w:val="Spis BIOZ"/>
    <w:basedOn w:val="Normalny"/>
    <w:next w:val="Normalny"/>
    <w:autoRedefine/>
    <w:uiPriority w:val="39"/>
    <w:locked/>
    <w:rsid w:val="00DB1267"/>
    <w:pPr>
      <w:tabs>
        <w:tab w:val="left" w:pos="284"/>
        <w:tab w:val="right" w:leader="dot" w:pos="9911"/>
      </w:tabs>
      <w:spacing w:before="120" w:after="120"/>
      <w:ind w:left="284" w:hanging="284"/>
    </w:pPr>
    <w:rPr>
      <w:rFonts w:ascii="Palatino Linotype" w:eastAsia="Calibri" w:hAnsi="Palatino Linotype"/>
      <w:b/>
      <w:bCs/>
      <w:sz w:val="22"/>
      <w:lang w:eastAsia="pl-PL"/>
    </w:rPr>
  </w:style>
  <w:style w:type="paragraph" w:styleId="Spistreci2">
    <w:name w:val="toc 2"/>
    <w:basedOn w:val="Normalny"/>
    <w:next w:val="Normalny"/>
    <w:autoRedefine/>
    <w:uiPriority w:val="39"/>
    <w:locked/>
    <w:rsid w:val="00DB1267"/>
    <w:pPr>
      <w:tabs>
        <w:tab w:val="right" w:leader="dot" w:pos="9540"/>
      </w:tabs>
      <w:spacing w:line="360" w:lineRule="auto"/>
      <w:ind w:left="360"/>
    </w:pPr>
    <w:rPr>
      <w:rFonts w:ascii="Palatino Linotype" w:eastAsia="Calibri" w:hAnsi="Palatino Linotype"/>
      <w:caps/>
      <w:sz w:val="22"/>
      <w:lang w:eastAsia="pl-PL"/>
    </w:rPr>
  </w:style>
  <w:style w:type="character" w:styleId="Hipercze">
    <w:name w:val="Hyperlink"/>
    <w:basedOn w:val="Domylnaczcionkaakapitu"/>
    <w:uiPriority w:val="99"/>
    <w:rsid w:val="00DB1267"/>
    <w:rPr>
      <w:rFonts w:cs="Times New Roman"/>
      <w:color w:val="0000FF"/>
      <w:u w:val="single"/>
    </w:rPr>
  </w:style>
  <w:style w:type="paragraph" w:customStyle="1" w:styleId="ZAW1">
    <w:name w:val="ZAW_1"/>
    <w:basedOn w:val="Normalny"/>
    <w:uiPriority w:val="99"/>
    <w:rsid w:val="00AF22C6"/>
    <w:pPr>
      <w:numPr>
        <w:numId w:val="5"/>
      </w:numPr>
      <w:spacing w:line="360" w:lineRule="auto"/>
      <w:jc w:val="center"/>
    </w:pPr>
    <w:rPr>
      <w:rFonts w:ascii="Palatino Linotype" w:eastAsia="Calibri" w:hAnsi="Palatino Linotype"/>
      <w:b/>
      <w:sz w:val="28"/>
      <w:szCs w:val="22"/>
      <w:lang w:eastAsia="pl-PL"/>
    </w:rPr>
  </w:style>
  <w:style w:type="paragraph" w:customStyle="1" w:styleId="ZAW2">
    <w:name w:val="ZAW_2"/>
    <w:basedOn w:val="Nagwek2"/>
    <w:uiPriority w:val="99"/>
    <w:rsid w:val="00AF22C6"/>
    <w:pPr>
      <w:keepNext w:val="0"/>
      <w:tabs>
        <w:tab w:val="left" w:pos="1077"/>
      </w:tabs>
      <w:spacing w:before="0" w:after="120" w:line="360" w:lineRule="auto"/>
      <w:jc w:val="center"/>
    </w:pPr>
    <w:rPr>
      <w:rFonts w:ascii="Palatino Linotype" w:eastAsia="Calibri" w:hAnsi="Palatino Linotype"/>
      <w:i w:val="0"/>
      <w:iCs w:val="0"/>
      <w:sz w:val="24"/>
      <w:szCs w:val="24"/>
      <w:lang w:eastAsia="pl-PL"/>
    </w:rPr>
  </w:style>
  <w:style w:type="table" w:styleId="Tabela-Siatka">
    <w:name w:val="Table Grid"/>
    <w:basedOn w:val="Standardowy"/>
    <w:uiPriority w:val="99"/>
    <w:locked/>
    <w:rsid w:val="00CC0ABA"/>
    <w:rPr>
      <w:rFonts w:eastAsia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pistreci3">
    <w:name w:val="toc 3"/>
    <w:basedOn w:val="Normalny"/>
    <w:next w:val="Normalny"/>
    <w:autoRedefine/>
    <w:uiPriority w:val="39"/>
    <w:locked/>
    <w:rsid w:val="00D44C05"/>
    <w:pPr>
      <w:tabs>
        <w:tab w:val="left" w:pos="540"/>
        <w:tab w:val="right" w:leader="dot" w:pos="9540"/>
      </w:tabs>
    </w:pPr>
  </w:style>
  <w:style w:type="paragraph" w:styleId="Spistreci4">
    <w:name w:val="toc 4"/>
    <w:basedOn w:val="Normalny"/>
    <w:next w:val="Normalny"/>
    <w:autoRedefine/>
    <w:uiPriority w:val="39"/>
    <w:locked/>
    <w:rsid w:val="00D44C05"/>
    <w:pPr>
      <w:tabs>
        <w:tab w:val="left" w:pos="1440"/>
        <w:tab w:val="right" w:leader="dot" w:pos="9180"/>
      </w:tabs>
      <w:ind w:left="720"/>
    </w:pPr>
  </w:style>
  <w:style w:type="paragraph" w:customStyle="1" w:styleId="Opis1">
    <w:name w:val="Opis_1"/>
    <w:basedOn w:val="Normalny"/>
    <w:uiPriority w:val="99"/>
    <w:rsid w:val="00D07F67"/>
    <w:pPr>
      <w:numPr>
        <w:numId w:val="6"/>
      </w:numPr>
      <w:spacing w:line="360" w:lineRule="auto"/>
      <w:jc w:val="both"/>
    </w:pPr>
    <w:rPr>
      <w:rFonts w:ascii="Palatino Linotype" w:eastAsia="Calibri" w:hAnsi="Palatino Linotype"/>
      <w:b/>
      <w:sz w:val="22"/>
      <w:szCs w:val="24"/>
      <w:u w:val="single"/>
      <w:lang w:eastAsia="pl-PL"/>
    </w:rPr>
  </w:style>
  <w:style w:type="paragraph" w:customStyle="1" w:styleId="Opis2">
    <w:name w:val="Opis_2"/>
    <w:basedOn w:val="Opis1"/>
    <w:uiPriority w:val="99"/>
    <w:rsid w:val="00A15AD2"/>
    <w:pPr>
      <w:numPr>
        <w:numId w:val="11"/>
      </w:numPr>
    </w:pPr>
    <w:rPr>
      <w:u w:val="none"/>
    </w:rPr>
  </w:style>
  <w:style w:type="paragraph" w:customStyle="1" w:styleId="BIOZ">
    <w:name w:val="BIOZ"/>
    <w:basedOn w:val="Nagwek2"/>
    <w:uiPriority w:val="99"/>
    <w:rsid w:val="00576453"/>
    <w:pPr>
      <w:keepNext w:val="0"/>
      <w:tabs>
        <w:tab w:val="left" w:pos="360"/>
        <w:tab w:val="left" w:pos="1077"/>
      </w:tabs>
      <w:spacing w:before="0" w:after="120" w:line="360" w:lineRule="auto"/>
      <w:ind w:left="357" w:hanging="357"/>
      <w:jc w:val="both"/>
    </w:pPr>
    <w:rPr>
      <w:rFonts w:ascii="Palatino Linotype" w:eastAsia="Calibri" w:hAnsi="Palatino Linotype"/>
      <w:b w:val="0"/>
      <w:bCs w:val="0"/>
      <w:i w:val="0"/>
      <w:iCs w:val="0"/>
      <w:sz w:val="22"/>
      <w:szCs w:val="22"/>
      <w:u w:val="single"/>
      <w:lang w:eastAsia="pl-PL"/>
    </w:rPr>
  </w:style>
  <w:style w:type="paragraph" w:customStyle="1" w:styleId="StylArialPierwszywiersz063cmInterlinia15wiersza">
    <w:name w:val="Styl Arial Pierwszy wiersz:  0.63 cm Interlinia:  15 wiersza"/>
    <w:basedOn w:val="Normalny"/>
    <w:link w:val="StylArialPierwszywiersz063cmInterlinia15wierszaZnak"/>
    <w:rsid w:val="001555D5"/>
    <w:pPr>
      <w:spacing w:after="120" w:line="360" w:lineRule="auto"/>
      <w:ind w:firstLine="357"/>
    </w:pPr>
    <w:rPr>
      <w:rFonts w:ascii="Arial" w:eastAsia="Calibri" w:hAnsi="Arial"/>
      <w:lang w:eastAsia="pl-PL"/>
    </w:rPr>
  </w:style>
  <w:style w:type="character" w:customStyle="1" w:styleId="StylArialPierwszywiersz063cmInterlinia15wierszaZnak">
    <w:name w:val="Styl Arial Pierwszy wiersz:  0.63 cm Interlinia:  15 wiersza Znak"/>
    <w:basedOn w:val="Domylnaczcionkaakapitu"/>
    <w:link w:val="StylArialPierwszywiersz063cmInterlinia15wiersza"/>
    <w:locked/>
    <w:rsid w:val="00ED142B"/>
    <w:rPr>
      <w:rFonts w:ascii="Arial" w:hAnsi="Arial" w:cs="Times New Roman"/>
      <w:sz w:val="24"/>
      <w:lang w:val="pl-PL" w:eastAsia="pl-PL" w:bidi="ar-SA"/>
    </w:rPr>
  </w:style>
  <w:style w:type="paragraph" w:styleId="Zwykytekst">
    <w:name w:val="Plain Text"/>
    <w:basedOn w:val="Normalny"/>
    <w:link w:val="ZwykytekstZnak"/>
    <w:qFormat/>
    <w:rsid w:val="00150EC7"/>
    <w:rPr>
      <w:rFonts w:ascii="Courier New" w:hAnsi="Courier New" w:cs="Courier New"/>
      <w:sz w:val="20"/>
      <w:szCs w:val="14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150EC7"/>
    <w:rPr>
      <w:rFonts w:ascii="Courier New" w:eastAsia="Times New Roman" w:hAnsi="Courier New" w:cs="Courier New"/>
      <w:sz w:val="20"/>
      <w:szCs w:val="14"/>
    </w:rPr>
  </w:style>
  <w:style w:type="paragraph" w:customStyle="1" w:styleId="Default">
    <w:name w:val="Default"/>
    <w:rsid w:val="00D63F3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15</Pages>
  <Words>1509</Words>
  <Characters>9054</Characters>
  <Application>Microsoft Office Word</Application>
  <DocSecurity>0</DocSecurity>
  <Lines>75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INWESTOR:</vt:lpstr>
    </vt:vector>
  </TitlesOfParts>
  <Company>Grontmij NV</Company>
  <LinksUpToDate>false</LinksUpToDate>
  <CharactersWithSpaces>10542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INWESTOR:</dc:title>
  <dc:creator>p200461</dc:creator>
  <cp:lastModifiedBy>User</cp:lastModifiedBy>
  <cp:revision>17</cp:revision>
  <cp:lastPrinted>2018-05-20T17:01:00Z</cp:lastPrinted>
  <dcterms:created xsi:type="dcterms:W3CDTF">2018-01-29T07:58:00Z</dcterms:created>
  <dcterms:modified xsi:type="dcterms:W3CDTF">2018-05-20T17:01:00Z</dcterms:modified>
</cp:coreProperties>
</file>